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A1A7" w14:textId="77777777" w:rsidR="003C02F6" w:rsidRPr="008137C0" w:rsidRDefault="003C02F6" w:rsidP="00D469B4">
      <w:pPr>
        <w:jc w:val="center"/>
        <w:rPr>
          <w:rFonts w:asciiTheme="majorHAnsi" w:hAnsiTheme="majorHAnsi"/>
          <w:b/>
          <w:smallCaps/>
          <w:sz w:val="40"/>
        </w:rPr>
      </w:pPr>
      <w:bookmarkStart w:id="0" w:name="_GoBack"/>
      <w:bookmarkEnd w:id="0"/>
      <w:r w:rsidRPr="008137C0">
        <w:rPr>
          <w:rFonts w:asciiTheme="majorHAnsi" w:hAnsiTheme="majorHAnsi"/>
          <w:b/>
          <w:smallCaps/>
          <w:sz w:val="40"/>
        </w:rPr>
        <w:t>School-Wide Parental Involvement Policy</w:t>
      </w:r>
    </w:p>
    <w:p w14:paraId="3FD34E5F" w14:textId="77777777" w:rsidR="003C02F6" w:rsidRPr="008137C0" w:rsidRDefault="003C02F6" w:rsidP="00D469B4">
      <w:pPr>
        <w:jc w:val="center"/>
        <w:rPr>
          <w:rFonts w:asciiTheme="majorHAnsi" w:hAnsiTheme="majorHAnsi"/>
          <w:b/>
          <w:szCs w:val="20"/>
        </w:rPr>
      </w:pPr>
      <w:r w:rsidRPr="008137C0">
        <w:rPr>
          <w:rFonts w:asciiTheme="majorHAnsi" w:hAnsiTheme="majorHAnsi"/>
          <w:b/>
          <w:szCs w:val="20"/>
        </w:rPr>
        <w:t xml:space="preserve">    </w:t>
      </w:r>
      <w:r w:rsidRPr="008137C0">
        <w:rPr>
          <w:rFonts w:asciiTheme="majorHAnsi" w:hAnsiTheme="majorHAnsi"/>
          <w:noProof/>
        </w:rPr>
        <w:drawing>
          <wp:inline distT="0" distB="0" distL="0" distR="0" wp14:anchorId="261BD2AA" wp14:editId="146D791C">
            <wp:extent cx="1012092" cy="1005308"/>
            <wp:effectExtent l="25400" t="0" r="3908" b="0"/>
            <wp:docPr id="1" name="Picture 1" descr="SCS-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S-Logo-White.jpg"/>
                    <pic:cNvPicPr>
                      <a:picLocks noChangeAspect="1" noChangeArrowheads="1"/>
                    </pic:cNvPicPr>
                  </pic:nvPicPr>
                  <pic:blipFill>
                    <a:blip r:embed="rId8"/>
                    <a:srcRect/>
                    <a:stretch>
                      <a:fillRect/>
                    </a:stretch>
                  </pic:blipFill>
                  <pic:spPr bwMode="auto">
                    <a:xfrm>
                      <a:off x="0" y="0"/>
                      <a:ext cx="1012251" cy="1005466"/>
                    </a:xfrm>
                    <a:prstGeom prst="rect">
                      <a:avLst/>
                    </a:prstGeom>
                    <a:noFill/>
                    <a:ln w="9525">
                      <a:noFill/>
                      <a:miter lim="800000"/>
                      <a:headEnd/>
                      <a:tailEnd/>
                    </a:ln>
                  </pic:spPr>
                </pic:pic>
              </a:graphicData>
            </a:graphic>
          </wp:inline>
        </w:drawing>
      </w:r>
    </w:p>
    <w:p w14:paraId="28727006" w14:textId="58F202CB" w:rsidR="003C02F6" w:rsidRPr="008137C0" w:rsidRDefault="003C02F6" w:rsidP="00D469B4">
      <w:pPr>
        <w:ind w:left="-990" w:firstLine="990"/>
        <w:jc w:val="both"/>
        <w:rPr>
          <w:rFonts w:asciiTheme="majorHAnsi" w:hAnsiTheme="majorHAnsi"/>
          <w:szCs w:val="20"/>
        </w:rPr>
      </w:pPr>
      <w:r w:rsidRPr="008137C0">
        <w:rPr>
          <w:rFonts w:asciiTheme="majorHAnsi" w:hAnsiTheme="majorHAnsi"/>
          <w:b/>
          <w:szCs w:val="20"/>
        </w:rPr>
        <w:t>School</w:t>
      </w:r>
      <w:r w:rsidR="00FA3A19" w:rsidRPr="008137C0">
        <w:rPr>
          <w:rFonts w:asciiTheme="majorHAnsi" w:hAnsiTheme="majorHAnsi"/>
          <w:b/>
          <w:szCs w:val="20"/>
        </w:rPr>
        <w:t xml:space="preserve">: </w:t>
      </w:r>
      <w:proofErr w:type="spellStart"/>
      <w:r w:rsidR="00792246">
        <w:rPr>
          <w:rFonts w:asciiTheme="majorHAnsi" w:hAnsiTheme="majorHAnsi"/>
          <w:szCs w:val="20"/>
          <w:u w:val="single"/>
        </w:rPr>
        <w:t>Altruria</w:t>
      </w:r>
      <w:proofErr w:type="spellEnd"/>
      <w:r w:rsidR="0019524D">
        <w:rPr>
          <w:rFonts w:asciiTheme="majorHAnsi" w:hAnsiTheme="majorHAnsi"/>
          <w:szCs w:val="20"/>
          <w:u w:val="single"/>
        </w:rPr>
        <w:t xml:space="preserve"> Elementary </w:t>
      </w:r>
      <w:r w:rsidR="00FA3A19" w:rsidRPr="008137C0">
        <w:rPr>
          <w:rFonts w:asciiTheme="majorHAnsi" w:hAnsiTheme="majorHAnsi"/>
          <w:szCs w:val="20"/>
          <w:u w:val="single"/>
        </w:rPr>
        <w:t>School</w:t>
      </w:r>
      <w:r w:rsidR="00FA3A19" w:rsidRPr="008137C0">
        <w:rPr>
          <w:rFonts w:asciiTheme="majorHAnsi" w:hAnsiTheme="majorHAnsi"/>
          <w:b/>
          <w:szCs w:val="20"/>
        </w:rPr>
        <w:tab/>
      </w:r>
      <w:r w:rsidR="00FA3A19" w:rsidRPr="008137C0">
        <w:rPr>
          <w:rFonts w:asciiTheme="majorHAnsi" w:hAnsiTheme="majorHAnsi"/>
          <w:b/>
          <w:szCs w:val="20"/>
        </w:rPr>
        <w:tab/>
      </w:r>
      <w:r w:rsidR="00FA3A19" w:rsidRPr="008137C0">
        <w:rPr>
          <w:rFonts w:asciiTheme="majorHAnsi" w:hAnsiTheme="majorHAnsi"/>
          <w:b/>
          <w:szCs w:val="20"/>
        </w:rPr>
        <w:tab/>
      </w:r>
      <w:r w:rsidR="00FA3A19" w:rsidRPr="008137C0">
        <w:rPr>
          <w:rFonts w:asciiTheme="majorHAnsi" w:hAnsiTheme="majorHAnsi"/>
          <w:b/>
          <w:szCs w:val="20"/>
        </w:rPr>
        <w:tab/>
      </w:r>
      <w:r w:rsidR="00FA3A19" w:rsidRPr="008137C0">
        <w:rPr>
          <w:rFonts w:asciiTheme="majorHAnsi" w:hAnsiTheme="majorHAnsi"/>
          <w:b/>
          <w:szCs w:val="20"/>
        </w:rPr>
        <w:tab/>
      </w:r>
      <w:r w:rsidRPr="008137C0">
        <w:rPr>
          <w:rFonts w:asciiTheme="majorHAnsi" w:hAnsiTheme="majorHAnsi"/>
          <w:b/>
          <w:szCs w:val="20"/>
        </w:rPr>
        <w:t>Principal:</w:t>
      </w:r>
      <w:r w:rsidR="00FA3A19" w:rsidRPr="008137C0">
        <w:rPr>
          <w:rFonts w:asciiTheme="majorHAnsi" w:hAnsiTheme="majorHAnsi"/>
          <w:b/>
          <w:szCs w:val="20"/>
        </w:rPr>
        <w:t xml:space="preserve"> </w:t>
      </w:r>
      <w:proofErr w:type="spellStart"/>
      <w:r w:rsidR="00792246">
        <w:rPr>
          <w:rFonts w:asciiTheme="majorHAnsi" w:hAnsiTheme="majorHAnsi"/>
          <w:szCs w:val="20"/>
          <w:u w:val="single"/>
        </w:rPr>
        <w:t>Marva</w:t>
      </w:r>
      <w:proofErr w:type="spellEnd"/>
      <w:r w:rsidR="00792246">
        <w:rPr>
          <w:rFonts w:asciiTheme="majorHAnsi" w:hAnsiTheme="majorHAnsi"/>
          <w:szCs w:val="20"/>
          <w:u w:val="single"/>
        </w:rPr>
        <w:t xml:space="preserve"> Johnson</w:t>
      </w:r>
    </w:p>
    <w:p w14:paraId="49406408" w14:textId="12D6A8F3" w:rsidR="003C02F6" w:rsidRPr="008137C0" w:rsidRDefault="003C02F6" w:rsidP="00D469B4">
      <w:pPr>
        <w:jc w:val="both"/>
        <w:rPr>
          <w:rFonts w:asciiTheme="majorHAnsi" w:hAnsiTheme="majorHAnsi"/>
          <w:b/>
          <w:szCs w:val="20"/>
        </w:rPr>
      </w:pPr>
      <w:r w:rsidRPr="008137C0">
        <w:rPr>
          <w:rFonts w:asciiTheme="majorHAnsi" w:hAnsiTheme="majorHAnsi"/>
          <w:b/>
          <w:szCs w:val="20"/>
        </w:rPr>
        <w:t>Title-I Facilitator:</w:t>
      </w:r>
      <w:r w:rsidR="00FA3A19" w:rsidRPr="008137C0">
        <w:rPr>
          <w:rFonts w:asciiTheme="majorHAnsi" w:hAnsiTheme="majorHAnsi"/>
          <w:szCs w:val="20"/>
        </w:rPr>
        <w:t xml:space="preserve"> </w:t>
      </w:r>
      <w:r w:rsidR="00792246">
        <w:rPr>
          <w:rFonts w:asciiTheme="majorHAnsi" w:hAnsiTheme="majorHAnsi"/>
          <w:szCs w:val="20"/>
          <w:u w:val="single"/>
        </w:rPr>
        <w:t>Susan Lawson</w:t>
      </w:r>
      <w:r w:rsidR="00FA3A19" w:rsidRPr="008137C0">
        <w:rPr>
          <w:rFonts w:asciiTheme="majorHAnsi" w:hAnsiTheme="majorHAnsi"/>
          <w:szCs w:val="20"/>
        </w:rPr>
        <w:tab/>
      </w:r>
      <w:r w:rsidR="00FA3A19" w:rsidRPr="008137C0">
        <w:rPr>
          <w:rFonts w:asciiTheme="majorHAnsi" w:hAnsiTheme="majorHAnsi"/>
          <w:szCs w:val="20"/>
        </w:rPr>
        <w:tab/>
      </w:r>
      <w:r w:rsidR="00FA3A19" w:rsidRPr="008137C0">
        <w:rPr>
          <w:rFonts w:asciiTheme="majorHAnsi" w:hAnsiTheme="majorHAnsi"/>
          <w:szCs w:val="20"/>
        </w:rPr>
        <w:tab/>
      </w:r>
      <w:r w:rsidR="00FA3A19" w:rsidRPr="008137C0">
        <w:rPr>
          <w:rFonts w:asciiTheme="majorHAnsi" w:hAnsiTheme="majorHAnsi"/>
          <w:szCs w:val="20"/>
        </w:rPr>
        <w:tab/>
      </w:r>
      <w:r w:rsidR="00FA3A19" w:rsidRPr="008137C0">
        <w:rPr>
          <w:rFonts w:asciiTheme="majorHAnsi" w:hAnsiTheme="majorHAnsi"/>
          <w:b/>
          <w:szCs w:val="20"/>
        </w:rPr>
        <w:tab/>
      </w:r>
      <w:r w:rsidRPr="008137C0">
        <w:rPr>
          <w:rFonts w:asciiTheme="majorHAnsi" w:hAnsiTheme="majorHAnsi"/>
          <w:b/>
          <w:szCs w:val="20"/>
        </w:rPr>
        <w:t>Federal Specialist:</w:t>
      </w:r>
      <w:r w:rsidR="00FA3A19" w:rsidRPr="008137C0">
        <w:rPr>
          <w:rFonts w:asciiTheme="majorHAnsi" w:hAnsiTheme="majorHAnsi"/>
          <w:b/>
          <w:szCs w:val="20"/>
        </w:rPr>
        <w:t xml:space="preserve"> </w:t>
      </w:r>
      <w:r w:rsidR="0019524D">
        <w:rPr>
          <w:rFonts w:asciiTheme="majorHAnsi" w:hAnsiTheme="majorHAnsi"/>
          <w:szCs w:val="20"/>
          <w:u w:val="single"/>
        </w:rPr>
        <w:t>Gina Bennett</w:t>
      </w:r>
    </w:p>
    <w:p w14:paraId="464A562E" w14:textId="77777777" w:rsidR="00FA3A19" w:rsidRPr="008137C0" w:rsidRDefault="00FA3A19" w:rsidP="003C02F6">
      <w:pPr>
        <w:jc w:val="center"/>
        <w:rPr>
          <w:rFonts w:asciiTheme="majorHAnsi" w:hAnsiTheme="majorHAnsi"/>
          <w:b/>
          <w:szCs w:val="20"/>
        </w:rPr>
      </w:pPr>
    </w:p>
    <w:p w14:paraId="2CD9034C" w14:textId="77777777" w:rsidR="00445A79" w:rsidRPr="008137C0" w:rsidRDefault="00352D4B" w:rsidP="003C02F6">
      <w:pPr>
        <w:jc w:val="center"/>
        <w:rPr>
          <w:rFonts w:asciiTheme="majorHAnsi" w:hAnsiTheme="majorHAnsi"/>
          <w:b/>
          <w:i/>
          <w:szCs w:val="20"/>
        </w:rPr>
      </w:pPr>
      <w:r w:rsidRPr="008137C0">
        <w:rPr>
          <w:rFonts w:asciiTheme="majorHAnsi" w:hAnsiTheme="majorHAnsi"/>
          <w:b/>
          <w:i/>
          <w:szCs w:val="20"/>
        </w:rPr>
        <w:t>Goal: To e</w:t>
      </w:r>
      <w:r w:rsidR="003C02F6" w:rsidRPr="008137C0">
        <w:rPr>
          <w:rFonts w:asciiTheme="majorHAnsi" w:hAnsiTheme="majorHAnsi"/>
          <w:b/>
          <w:i/>
          <w:szCs w:val="20"/>
        </w:rPr>
        <w:t>nsure that contents of policy are aligned with each state parent standard.</w:t>
      </w:r>
    </w:p>
    <w:p w14:paraId="1C603342" w14:textId="77777777" w:rsidR="003C02F6" w:rsidRPr="008137C0" w:rsidRDefault="003C02F6" w:rsidP="003C02F6">
      <w:pPr>
        <w:jc w:val="center"/>
        <w:rPr>
          <w:rFonts w:asciiTheme="majorHAnsi" w:hAnsiTheme="majorHAnsi"/>
          <w:b/>
          <w:i/>
          <w:szCs w:val="20"/>
        </w:rPr>
      </w:pPr>
    </w:p>
    <w:tbl>
      <w:tblPr>
        <w:tblStyle w:val="TableGrid"/>
        <w:tblpPr w:leftFromText="187" w:rightFromText="187" w:vertAnchor="text" w:horzAnchor="page" w:tblpX="923" w:tblpY="1"/>
        <w:tblOverlap w:val="never"/>
        <w:tblW w:w="10710" w:type="dxa"/>
        <w:tblLayout w:type="fixed"/>
        <w:tblLook w:val="00A0" w:firstRow="1" w:lastRow="0" w:firstColumn="1" w:lastColumn="0" w:noHBand="0" w:noVBand="0"/>
      </w:tblPr>
      <w:tblGrid>
        <w:gridCol w:w="10710"/>
      </w:tblGrid>
      <w:tr w:rsidR="003C02F6" w:rsidRPr="00555A7D" w14:paraId="6FC2F005" w14:textId="77777777">
        <w:trPr>
          <w:trHeight w:val="872"/>
        </w:trPr>
        <w:tc>
          <w:tcPr>
            <w:tcW w:w="10710" w:type="dxa"/>
            <w:shd w:val="clear" w:color="auto" w:fill="E5DFEC" w:themeFill="accent4" w:themeFillTint="33"/>
          </w:tcPr>
          <w:p w14:paraId="319B2ABE"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r w:rsidRPr="00555A7D">
              <w:rPr>
                <w:rFonts w:asciiTheme="majorHAnsi" w:hAnsiTheme="majorHAnsi" w:cs="Helvetica"/>
                <w:b/>
                <w:color w:val="000000"/>
                <w:sz w:val="24"/>
                <w:szCs w:val="48"/>
              </w:rPr>
              <w:t>Sta</w:t>
            </w:r>
            <w:r w:rsidR="00D469B4" w:rsidRPr="00555A7D">
              <w:rPr>
                <w:rFonts w:asciiTheme="majorHAnsi" w:hAnsiTheme="majorHAnsi" w:cs="Helvetica"/>
                <w:b/>
                <w:color w:val="000000"/>
                <w:sz w:val="24"/>
                <w:szCs w:val="48"/>
              </w:rPr>
              <w:t>ndard 1: Welcoming All Families</w:t>
            </w:r>
          </w:p>
          <w:p w14:paraId="28C3849B"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 w:val="24"/>
                <w:szCs w:val="40"/>
              </w:rPr>
            </w:pPr>
            <w:r w:rsidRPr="00555A7D">
              <w:rPr>
                <w:rFonts w:asciiTheme="majorHAnsi" w:hAnsiTheme="majorHAnsi" w:cs="Helvetica"/>
                <w:color w:val="000000"/>
                <w:sz w:val="24"/>
                <w:szCs w:val="40"/>
              </w:rPr>
              <w:t>Families are active participants in the life of the school, and feel welcomed, valued, and connected to each other, to school staff, and to what students are learning and doing in class and school.</w:t>
            </w:r>
          </w:p>
        </w:tc>
      </w:tr>
      <w:tr w:rsidR="003C02F6" w:rsidRPr="00555A7D" w14:paraId="72476CDB" w14:textId="77777777">
        <w:trPr>
          <w:trHeight w:val="872"/>
        </w:trPr>
        <w:tc>
          <w:tcPr>
            <w:tcW w:w="10710" w:type="dxa"/>
          </w:tcPr>
          <w:p w14:paraId="247ED51F"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30C2CFEB" w14:textId="6931A5A6" w:rsidR="00961EC5" w:rsidRDefault="00961EC5" w:rsidP="00961E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sz w:val="24"/>
              </w:rPr>
            </w:pPr>
            <w:r>
              <w:rPr>
                <w:rFonts w:asciiTheme="majorHAnsi" w:eastAsia="Times New Roman" w:hAnsiTheme="majorHAnsi"/>
                <w:sz w:val="24"/>
              </w:rPr>
              <w:t xml:space="preserve">Parents play an important role in </w:t>
            </w:r>
            <w:r w:rsidR="00792246">
              <w:rPr>
                <w:rFonts w:asciiTheme="majorHAnsi" w:eastAsia="Times New Roman" w:hAnsiTheme="majorHAnsi"/>
                <w:sz w:val="24"/>
              </w:rPr>
              <w:t xml:space="preserve">a child’s education. At </w:t>
            </w:r>
            <w:proofErr w:type="spellStart"/>
            <w:r w:rsidR="00792246">
              <w:rPr>
                <w:rFonts w:asciiTheme="majorHAnsi" w:eastAsia="Times New Roman" w:hAnsiTheme="majorHAnsi"/>
                <w:sz w:val="24"/>
              </w:rPr>
              <w:t>Altruria</w:t>
            </w:r>
            <w:proofErr w:type="spellEnd"/>
            <w:r>
              <w:rPr>
                <w:rFonts w:asciiTheme="majorHAnsi" w:eastAsia="Times New Roman" w:hAnsiTheme="majorHAnsi"/>
                <w:sz w:val="24"/>
              </w:rPr>
              <w:t xml:space="preserve"> Elementary School, we strive to incorporate family and community into everyday school life.  The involvement of the family is crucial to the success of the student. We encourage parents to become an active participant in their child’s education. This is accomplished through the following: </w:t>
            </w:r>
          </w:p>
          <w:p w14:paraId="3CAF330D"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Parent Involvement Policy</w:t>
            </w:r>
          </w:p>
          <w:p w14:paraId="28465AE8"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Parent involvement Plan</w:t>
            </w:r>
          </w:p>
          <w:p w14:paraId="2E1A4050"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Student/Parent/Teacher/Administrator Compact</w:t>
            </w:r>
          </w:p>
          <w:p w14:paraId="40220239"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Conducting parent meetings at flexible times</w:t>
            </w:r>
          </w:p>
          <w:p w14:paraId="73BC1148"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Encouraging parents to serve on school-based committees</w:t>
            </w:r>
          </w:p>
          <w:p w14:paraId="10EFE96D" w14:textId="77777777" w:rsidR="00961EC5" w:rsidRDefault="00961EC5" w:rsidP="003E724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Holding an annual Title I Parent Meeting to inform parents of the following:</w:t>
            </w:r>
          </w:p>
          <w:p w14:paraId="5EDAAE39" w14:textId="77777777" w:rsidR="00961EC5" w:rsidRDefault="00961EC5" w:rsidP="003E724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The participation of their child’s school in Title I</w:t>
            </w:r>
          </w:p>
          <w:p w14:paraId="065AA052" w14:textId="77777777" w:rsidR="00961EC5" w:rsidRDefault="00961EC5" w:rsidP="003E724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The legal requirements of Title I</w:t>
            </w:r>
          </w:p>
          <w:p w14:paraId="5DC51492" w14:textId="77777777" w:rsidR="00961EC5" w:rsidRDefault="00961EC5" w:rsidP="003E724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The rights of the parents to be involved</w:t>
            </w:r>
          </w:p>
          <w:p w14:paraId="6CB31A60" w14:textId="77777777" w:rsidR="00961EC5" w:rsidRDefault="00961EC5" w:rsidP="003E724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The school’s Title I action plan or school improvement plan</w:t>
            </w:r>
          </w:p>
          <w:p w14:paraId="2E07BFF3" w14:textId="77777777" w:rsidR="003C02F6" w:rsidRPr="00961EC5" w:rsidRDefault="00961EC5" w:rsidP="003E7246">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color w:val="000000"/>
                <w:szCs w:val="48"/>
              </w:rPr>
            </w:pPr>
            <w:r>
              <w:rPr>
                <w:rFonts w:asciiTheme="majorHAnsi" w:hAnsiTheme="majorHAnsi" w:cs="Helvetica"/>
                <w:color w:val="000000"/>
                <w:szCs w:val="48"/>
              </w:rPr>
              <w:t>Current test data</w:t>
            </w:r>
          </w:p>
          <w:p w14:paraId="7A5B967B" w14:textId="77777777" w:rsidR="003C02F6" w:rsidRPr="00555A7D" w:rsidRDefault="003C02F6"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ajorHAnsi" w:hAnsiTheme="majorHAnsi" w:cs="Helvetica"/>
                <w:b/>
                <w:color w:val="000000"/>
                <w:sz w:val="24"/>
                <w:szCs w:val="48"/>
              </w:rPr>
            </w:pPr>
          </w:p>
          <w:p w14:paraId="26A8D848" w14:textId="77777777" w:rsidR="003C02F6" w:rsidRPr="00555A7D" w:rsidRDefault="003C02F6" w:rsidP="00813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4"/>
                <w:szCs w:val="48"/>
              </w:rPr>
            </w:pPr>
          </w:p>
          <w:p w14:paraId="367E15B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1E13622D"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68AA0C45"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5EA5AE8C"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152617E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716F2FEF"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 w:val="24"/>
                <w:szCs w:val="48"/>
              </w:rPr>
            </w:pPr>
          </w:p>
          <w:p w14:paraId="518EE72C" w14:textId="77777777" w:rsidR="003C02F6" w:rsidRPr="00555A7D" w:rsidRDefault="003C02F6" w:rsidP="00813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 w:val="24"/>
                <w:szCs w:val="48"/>
              </w:rPr>
            </w:pPr>
          </w:p>
        </w:tc>
      </w:tr>
      <w:tr w:rsidR="003C02F6" w:rsidRPr="00555A7D" w14:paraId="794404EC" w14:textId="77777777">
        <w:trPr>
          <w:trHeight w:val="791"/>
        </w:trPr>
        <w:tc>
          <w:tcPr>
            <w:tcW w:w="10710" w:type="dxa"/>
            <w:shd w:val="clear" w:color="auto" w:fill="E5DFEC" w:themeFill="accent4" w:themeFillTint="33"/>
          </w:tcPr>
          <w:p w14:paraId="392800A6" w14:textId="77777777" w:rsidR="003C02F6" w:rsidRPr="00555A7D" w:rsidRDefault="00D469B4"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8"/>
              </w:rPr>
            </w:pPr>
            <w:r w:rsidRPr="00555A7D">
              <w:rPr>
                <w:rFonts w:asciiTheme="majorHAnsi" w:eastAsiaTheme="minorHAnsi" w:hAnsiTheme="majorHAnsi" w:cs="Helvetica"/>
                <w:b/>
                <w:color w:val="000000"/>
                <w:sz w:val="24"/>
                <w:szCs w:val="48"/>
              </w:rPr>
              <w:lastRenderedPageBreak/>
              <w:t>Standard 2: Communicating</w:t>
            </w:r>
            <w:r w:rsidR="003C02F6" w:rsidRPr="00555A7D">
              <w:rPr>
                <w:rFonts w:asciiTheme="majorHAnsi" w:eastAsiaTheme="minorHAnsi" w:hAnsiTheme="majorHAnsi" w:cs="Helvetica"/>
                <w:b/>
                <w:color w:val="000000"/>
                <w:sz w:val="24"/>
                <w:szCs w:val="48"/>
              </w:rPr>
              <w:t xml:space="preserve"> </w:t>
            </w:r>
          </w:p>
          <w:p w14:paraId="4EADBA25"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 w:val="24"/>
                <w:szCs w:val="40"/>
              </w:rPr>
            </w:pPr>
            <w:r w:rsidRPr="00555A7D">
              <w:rPr>
                <w:rFonts w:asciiTheme="majorHAnsi" w:eastAsiaTheme="minorHAnsi" w:hAnsiTheme="majorHAnsi" w:cs="Helvetica"/>
                <w:color w:val="000000"/>
                <w:sz w:val="24"/>
                <w:szCs w:val="40"/>
              </w:rPr>
              <w:t>Families and school staff engage in regular, meaningful communication about student learning.</w:t>
            </w:r>
          </w:p>
          <w:p w14:paraId="79CAEF1C"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 w:val="24"/>
                <w:szCs w:val="40"/>
              </w:rPr>
            </w:pPr>
          </w:p>
        </w:tc>
      </w:tr>
      <w:tr w:rsidR="003C02F6" w:rsidRPr="00555A7D" w14:paraId="20E94798" w14:textId="77777777">
        <w:trPr>
          <w:trHeight w:val="791"/>
        </w:trPr>
        <w:tc>
          <w:tcPr>
            <w:tcW w:w="10710" w:type="dxa"/>
          </w:tcPr>
          <w:p w14:paraId="417DC666" w14:textId="77777777" w:rsidR="003C02F6" w:rsidRPr="00555A7D" w:rsidRDefault="003C02F6" w:rsidP="008137C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8"/>
              </w:rPr>
            </w:pPr>
          </w:p>
          <w:p w14:paraId="113109DB" w14:textId="6E16FA9E" w:rsidR="00961EC5" w:rsidRPr="00500B55" w:rsidRDefault="00792246" w:rsidP="00080F9E">
            <w:pPr>
              <w:rPr>
                <w:rFonts w:asciiTheme="majorHAnsi" w:eastAsia="Times New Roman" w:hAnsiTheme="majorHAnsi"/>
                <w:sz w:val="24"/>
              </w:rPr>
            </w:pPr>
            <w:proofErr w:type="spellStart"/>
            <w:r>
              <w:rPr>
                <w:rFonts w:asciiTheme="majorHAnsi" w:eastAsia="Times New Roman" w:hAnsiTheme="majorHAnsi"/>
                <w:sz w:val="24"/>
              </w:rPr>
              <w:t>Altruria</w:t>
            </w:r>
            <w:proofErr w:type="spellEnd"/>
            <w:r w:rsidR="00AE4565">
              <w:rPr>
                <w:rFonts w:asciiTheme="majorHAnsi" w:eastAsia="Times New Roman" w:hAnsiTheme="majorHAnsi"/>
                <w:sz w:val="24"/>
              </w:rPr>
              <w:t xml:space="preserve"> Elementary</w:t>
            </w:r>
            <w:r w:rsidR="007F52C6">
              <w:rPr>
                <w:rFonts w:asciiTheme="majorHAnsi" w:eastAsia="Times New Roman" w:hAnsiTheme="majorHAnsi"/>
                <w:sz w:val="24"/>
              </w:rPr>
              <w:t xml:space="preserve"> School defines p</w:t>
            </w:r>
            <w:r w:rsidR="00080F9E" w:rsidRPr="00555A7D">
              <w:rPr>
                <w:rFonts w:asciiTheme="majorHAnsi" w:eastAsia="Times New Roman" w:hAnsiTheme="majorHAnsi"/>
                <w:sz w:val="24"/>
              </w:rPr>
              <w:t xml:space="preserve">arental involvement as the participation of parents in ongoing, </w:t>
            </w:r>
            <w:r w:rsidR="00080F9E" w:rsidRPr="00500B55">
              <w:rPr>
                <w:rFonts w:asciiTheme="majorHAnsi" w:eastAsia="Times New Roman" w:hAnsiTheme="majorHAnsi"/>
                <w:sz w:val="24"/>
              </w:rPr>
              <w:t xml:space="preserve">appropriate, and meaningful communication involving student academic learning, behavior, and additional </w:t>
            </w:r>
            <w:r w:rsidR="00B97558" w:rsidRPr="00500B55">
              <w:rPr>
                <w:rFonts w:asciiTheme="majorHAnsi" w:eastAsia="Times New Roman" w:hAnsiTheme="majorHAnsi"/>
                <w:sz w:val="24"/>
              </w:rPr>
              <w:t>school events.</w:t>
            </w:r>
            <w:r w:rsidR="00961EC5" w:rsidRPr="00500B55">
              <w:rPr>
                <w:rFonts w:asciiTheme="majorHAnsi" w:eastAsia="Times New Roman" w:hAnsiTheme="majorHAnsi"/>
                <w:sz w:val="24"/>
              </w:rPr>
              <w:t xml:space="preserve"> In an effort to promote parent communication, we commit to:</w:t>
            </w:r>
          </w:p>
          <w:p w14:paraId="2153BF06" w14:textId="77777777" w:rsidR="00500B55" w:rsidRDefault="00500B55" w:rsidP="003E7246">
            <w:pPr>
              <w:pStyle w:val="ListParagraph"/>
              <w:numPr>
                <w:ilvl w:val="0"/>
                <w:numId w:val="25"/>
              </w:numPr>
              <w:ind w:left="1080"/>
              <w:rPr>
                <w:rFonts w:asciiTheme="majorHAnsi" w:eastAsia="Times New Roman" w:hAnsiTheme="majorHAnsi"/>
                <w:sz w:val="24"/>
              </w:rPr>
            </w:pPr>
            <w:r w:rsidRPr="00500B55">
              <w:rPr>
                <w:rFonts w:asciiTheme="majorHAnsi" w:eastAsia="Times New Roman" w:hAnsiTheme="majorHAnsi"/>
                <w:sz w:val="24"/>
              </w:rPr>
              <w:t xml:space="preserve">Ensure that information related to school and parent programs, meetings, and other activities be sent to the parents of participating </w:t>
            </w:r>
            <w:r>
              <w:rPr>
                <w:rFonts w:asciiTheme="majorHAnsi" w:eastAsia="Times New Roman" w:hAnsiTheme="majorHAnsi"/>
                <w:sz w:val="24"/>
              </w:rPr>
              <w:t>children in an understandable and uniform format, including alternative formats upon request, and to the extent practicable, in a language the parents can understand</w:t>
            </w:r>
          </w:p>
          <w:p w14:paraId="24D3FFF4" w14:textId="2767AF29" w:rsidR="00500B55" w:rsidRDefault="00500B55" w:rsidP="00003280">
            <w:pPr>
              <w:pStyle w:val="ListParagraph"/>
              <w:numPr>
                <w:ilvl w:val="0"/>
                <w:numId w:val="25"/>
              </w:numPr>
              <w:ind w:left="1080"/>
              <w:rPr>
                <w:rFonts w:asciiTheme="majorHAnsi" w:eastAsia="Times New Roman" w:hAnsiTheme="majorHAnsi"/>
                <w:sz w:val="24"/>
              </w:rPr>
            </w:pPr>
            <w:r>
              <w:rPr>
                <w:rFonts w:asciiTheme="majorHAnsi" w:eastAsia="Times New Roman" w:hAnsiTheme="majorHAnsi"/>
                <w:sz w:val="24"/>
              </w:rPr>
              <w:t>Offer parent training classes throughout the year based on parent needs from survey</w:t>
            </w:r>
            <w:r w:rsidR="00003280">
              <w:rPr>
                <w:rFonts w:asciiTheme="majorHAnsi" w:eastAsia="Times New Roman" w:hAnsiTheme="majorHAnsi"/>
                <w:sz w:val="24"/>
              </w:rPr>
              <w:t xml:space="preserve"> and other feedback received from parents</w:t>
            </w:r>
          </w:p>
          <w:p w14:paraId="740F0503" w14:textId="77777777" w:rsidR="003E7246" w:rsidRDefault="00500B55" w:rsidP="00003280">
            <w:pPr>
              <w:pStyle w:val="ListParagraph"/>
              <w:numPr>
                <w:ilvl w:val="0"/>
                <w:numId w:val="25"/>
              </w:numPr>
              <w:ind w:left="1080"/>
              <w:rPr>
                <w:rFonts w:asciiTheme="majorHAnsi" w:eastAsia="Times New Roman" w:hAnsiTheme="majorHAnsi"/>
                <w:sz w:val="24"/>
              </w:rPr>
            </w:pPr>
            <w:r>
              <w:rPr>
                <w:rFonts w:asciiTheme="majorHAnsi" w:eastAsia="Times New Roman" w:hAnsiTheme="majorHAnsi"/>
                <w:sz w:val="24"/>
              </w:rPr>
              <w:t>Provide parent resources and information available upon request through school counselors and/or administrators</w:t>
            </w:r>
          </w:p>
          <w:p w14:paraId="7F4027F7" w14:textId="77777777" w:rsidR="00080F9E" w:rsidRPr="003E7246" w:rsidRDefault="00080F9E" w:rsidP="003E7246">
            <w:pPr>
              <w:pStyle w:val="ListParagraph"/>
              <w:ind w:left="1080"/>
              <w:rPr>
                <w:rFonts w:asciiTheme="majorHAnsi" w:eastAsia="Times New Roman" w:hAnsiTheme="majorHAnsi"/>
                <w:sz w:val="24"/>
              </w:rPr>
            </w:pPr>
          </w:p>
          <w:p w14:paraId="5B4A33E0" w14:textId="1C4EB8C6" w:rsidR="00080F9E" w:rsidRPr="00500B55" w:rsidRDefault="00003280" w:rsidP="0008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color w:val="000000"/>
                <w:sz w:val="24"/>
                <w:szCs w:val="48"/>
              </w:rPr>
            </w:pPr>
            <w:proofErr w:type="spellStart"/>
            <w:r>
              <w:rPr>
                <w:rFonts w:asciiTheme="majorHAnsi" w:eastAsia="Times New Roman" w:hAnsiTheme="majorHAnsi"/>
                <w:sz w:val="24"/>
              </w:rPr>
              <w:t>Altruria</w:t>
            </w:r>
            <w:proofErr w:type="spellEnd"/>
            <w:r w:rsidR="00AE4565" w:rsidRPr="00500B55">
              <w:rPr>
                <w:rFonts w:asciiTheme="majorHAnsi" w:eastAsia="Times New Roman" w:hAnsiTheme="majorHAnsi"/>
                <w:sz w:val="24"/>
              </w:rPr>
              <w:t xml:space="preserve"> Elementary School </w:t>
            </w:r>
            <w:r w:rsidR="00080F9E" w:rsidRPr="00500B55">
              <w:rPr>
                <w:rFonts w:asciiTheme="majorHAnsi" w:eastAsiaTheme="minorHAnsi" w:hAnsiTheme="majorHAnsi" w:cs="Helvetica"/>
                <w:color w:val="000000"/>
                <w:sz w:val="24"/>
                <w:szCs w:val="48"/>
              </w:rPr>
              <w:t>utilizes various means of communication</w:t>
            </w:r>
            <w:r w:rsidR="00695D36" w:rsidRPr="00500B55">
              <w:rPr>
                <w:rFonts w:asciiTheme="majorHAnsi" w:eastAsiaTheme="minorHAnsi" w:hAnsiTheme="majorHAnsi" w:cs="Helvetica"/>
                <w:color w:val="000000"/>
                <w:sz w:val="24"/>
                <w:szCs w:val="48"/>
              </w:rPr>
              <w:t xml:space="preserve"> with parents/</w:t>
            </w:r>
            <w:r w:rsidR="00080F9E" w:rsidRPr="00500B55">
              <w:rPr>
                <w:rFonts w:asciiTheme="majorHAnsi" w:eastAsiaTheme="minorHAnsi" w:hAnsiTheme="majorHAnsi" w:cs="Helvetica"/>
                <w:color w:val="000000"/>
                <w:sz w:val="24"/>
                <w:szCs w:val="48"/>
              </w:rPr>
              <w:t>guardians. Common methods include, but are not limited to:</w:t>
            </w:r>
          </w:p>
          <w:p w14:paraId="48B51009" w14:textId="77777777" w:rsidR="008137C0" w:rsidRPr="00500B55" w:rsidRDefault="008137C0"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500B55">
              <w:rPr>
                <w:rFonts w:asciiTheme="majorHAnsi" w:eastAsiaTheme="minorHAnsi" w:hAnsiTheme="majorHAnsi" w:cs="Helvetica"/>
                <w:sz w:val="24"/>
                <w:szCs w:val="48"/>
              </w:rPr>
              <w:t>Newsletter</w:t>
            </w:r>
            <w:r w:rsidR="00080F9E" w:rsidRPr="00500B55">
              <w:rPr>
                <w:rFonts w:asciiTheme="majorHAnsi" w:eastAsiaTheme="minorHAnsi" w:hAnsiTheme="majorHAnsi" w:cs="Helvetica"/>
                <w:sz w:val="24"/>
                <w:szCs w:val="48"/>
              </w:rPr>
              <w:t>s</w:t>
            </w:r>
          </w:p>
          <w:p w14:paraId="6535062E" w14:textId="77777777" w:rsidR="00D43BE9" w:rsidRPr="00500B55" w:rsidRDefault="008137C0"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500B55">
              <w:rPr>
                <w:rFonts w:asciiTheme="majorHAnsi" w:eastAsiaTheme="minorHAnsi" w:hAnsiTheme="majorHAnsi" w:cs="Helvetica"/>
                <w:sz w:val="24"/>
                <w:szCs w:val="48"/>
              </w:rPr>
              <w:t>Power School</w:t>
            </w:r>
            <w:r w:rsidR="00080F9E" w:rsidRPr="00500B55">
              <w:rPr>
                <w:rFonts w:asciiTheme="majorHAnsi" w:eastAsiaTheme="minorHAnsi" w:hAnsiTheme="majorHAnsi" w:cs="Helvetica"/>
                <w:sz w:val="24"/>
                <w:szCs w:val="48"/>
              </w:rPr>
              <w:t xml:space="preserve"> Grading System</w:t>
            </w:r>
          </w:p>
          <w:p w14:paraId="3E3AF58B" w14:textId="77777777" w:rsidR="0007403E" w:rsidRPr="00500B55" w:rsidRDefault="00D43BE9"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500B55">
              <w:rPr>
                <w:rFonts w:asciiTheme="majorHAnsi" w:eastAsiaTheme="minorHAnsi" w:hAnsiTheme="majorHAnsi" w:cs="Helvetica"/>
                <w:sz w:val="24"/>
                <w:szCs w:val="48"/>
              </w:rPr>
              <w:t>Parent/Teacher Conferences</w:t>
            </w:r>
          </w:p>
          <w:p w14:paraId="76EA9F5F" w14:textId="77777777" w:rsidR="008137C0" w:rsidRPr="00500B55" w:rsidRDefault="0007403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500B55">
              <w:rPr>
                <w:rFonts w:asciiTheme="majorHAnsi" w:eastAsiaTheme="minorHAnsi" w:hAnsiTheme="majorHAnsi" w:cs="Helvetica"/>
                <w:sz w:val="24"/>
                <w:szCs w:val="48"/>
              </w:rPr>
              <w:t>School and Teacher Websites</w:t>
            </w:r>
          </w:p>
          <w:p w14:paraId="21F10376" w14:textId="77777777" w:rsidR="008137C0" w:rsidRPr="00500B55" w:rsidRDefault="00080F9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500B55">
              <w:rPr>
                <w:rFonts w:asciiTheme="majorHAnsi" w:eastAsiaTheme="minorHAnsi" w:hAnsiTheme="majorHAnsi" w:cs="Helvetica"/>
                <w:sz w:val="24"/>
                <w:szCs w:val="48"/>
              </w:rPr>
              <w:t xml:space="preserve">School </w:t>
            </w:r>
            <w:r w:rsidR="008137C0" w:rsidRPr="00500B55">
              <w:rPr>
                <w:rFonts w:asciiTheme="majorHAnsi" w:eastAsiaTheme="minorHAnsi" w:hAnsiTheme="majorHAnsi" w:cs="Helvetica"/>
                <w:sz w:val="24"/>
                <w:szCs w:val="48"/>
              </w:rPr>
              <w:t>Agenda Book</w:t>
            </w:r>
            <w:r w:rsidRPr="00500B55">
              <w:rPr>
                <w:rFonts w:asciiTheme="majorHAnsi" w:eastAsiaTheme="minorHAnsi" w:hAnsiTheme="majorHAnsi" w:cs="Helvetica"/>
                <w:sz w:val="24"/>
                <w:szCs w:val="48"/>
              </w:rPr>
              <w:t>s</w:t>
            </w:r>
          </w:p>
          <w:p w14:paraId="4F23FCF6" w14:textId="77777777" w:rsidR="008137C0" w:rsidRPr="00AE4565" w:rsidRDefault="00080F9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AE4565">
              <w:rPr>
                <w:rFonts w:asciiTheme="majorHAnsi" w:eastAsiaTheme="minorHAnsi" w:hAnsiTheme="majorHAnsi" w:cs="Helvetica"/>
                <w:sz w:val="24"/>
                <w:szCs w:val="48"/>
              </w:rPr>
              <w:t xml:space="preserve">Annual </w:t>
            </w:r>
            <w:r w:rsidR="008137C0" w:rsidRPr="00AE4565">
              <w:rPr>
                <w:rFonts w:asciiTheme="majorHAnsi" w:eastAsiaTheme="minorHAnsi" w:hAnsiTheme="majorHAnsi" w:cs="Helvetica"/>
                <w:sz w:val="24"/>
                <w:szCs w:val="48"/>
              </w:rPr>
              <w:t>Title I Meeting</w:t>
            </w:r>
          </w:p>
          <w:p w14:paraId="32AC4634" w14:textId="77777777" w:rsidR="008137C0" w:rsidRPr="00AE4565" w:rsidRDefault="008137C0"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AE4565">
              <w:rPr>
                <w:rFonts w:asciiTheme="majorHAnsi" w:eastAsiaTheme="minorHAnsi" w:hAnsiTheme="majorHAnsi" w:cs="Helvetica"/>
                <w:sz w:val="24"/>
                <w:szCs w:val="48"/>
              </w:rPr>
              <w:t>Parent Meetings</w:t>
            </w:r>
          </w:p>
          <w:p w14:paraId="160E14C1" w14:textId="77777777" w:rsidR="0007403E" w:rsidRPr="00AE4565" w:rsidRDefault="0007403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AE4565">
              <w:rPr>
                <w:rFonts w:asciiTheme="majorHAnsi" w:eastAsiaTheme="minorHAnsi" w:hAnsiTheme="majorHAnsi" w:cs="Helvetica"/>
                <w:sz w:val="24"/>
                <w:szCs w:val="48"/>
              </w:rPr>
              <w:t>Interim grade reports in the middle of each nine-week grading period</w:t>
            </w:r>
          </w:p>
          <w:p w14:paraId="353EFE1D" w14:textId="77777777" w:rsidR="00080F9E" w:rsidRPr="00AE4565" w:rsidRDefault="00080F9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AE4565">
              <w:rPr>
                <w:rFonts w:asciiTheme="majorHAnsi" w:eastAsiaTheme="minorHAnsi" w:hAnsiTheme="majorHAnsi" w:cs="Helvetica"/>
                <w:sz w:val="24"/>
                <w:szCs w:val="48"/>
              </w:rPr>
              <w:t>Report cards every nine weeks</w:t>
            </w:r>
          </w:p>
          <w:p w14:paraId="4CA77BBF" w14:textId="77777777" w:rsidR="001C3CA5" w:rsidRPr="00AE4565" w:rsidRDefault="001C3CA5"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8"/>
              </w:rPr>
            </w:pPr>
            <w:r w:rsidRPr="00AE4565">
              <w:rPr>
                <w:rFonts w:asciiTheme="majorHAnsi" w:eastAsiaTheme="minorHAnsi" w:hAnsiTheme="majorHAnsi" w:cs="Helvetica"/>
                <w:sz w:val="24"/>
                <w:szCs w:val="48"/>
              </w:rPr>
              <w:t>Phone call</w:t>
            </w:r>
            <w:r w:rsidR="00D43BE9" w:rsidRPr="00AE4565">
              <w:rPr>
                <w:rFonts w:asciiTheme="majorHAnsi" w:eastAsiaTheme="minorHAnsi" w:hAnsiTheme="majorHAnsi" w:cs="Helvetica"/>
                <w:sz w:val="24"/>
                <w:szCs w:val="48"/>
              </w:rPr>
              <w:t>s home</w:t>
            </w:r>
            <w:r w:rsidR="00E46893">
              <w:rPr>
                <w:rFonts w:asciiTheme="majorHAnsi" w:eastAsiaTheme="minorHAnsi" w:hAnsiTheme="majorHAnsi" w:cs="Helvetica"/>
                <w:sz w:val="24"/>
                <w:szCs w:val="48"/>
              </w:rPr>
              <w:t xml:space="preserve"> </w:t>
            </w:r>
          </w:p>
          <w:p w14:paraId="504326BA" w14:textId="77777777" w:rsidR="001C3CA5" w:rsidRPr="00555A7D" w:rsidRDefault="00080F9E"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8"/>
              </w:rPr>
            </w:pPr>
            <w:r w:rsidRPr="00555A7D">
              <w:rPr>
                <w:rFonts w:asciiTheme="majorHAnsi" w:eastAsiaTheme="minorHAnsi" w:hAnsiTheme="majorHAnsi" w:cs="Helvetica"/>
                <w:color w:val="000000"/>
                <w:sz w:val="24"/>
                <w:szCs w:val="48"/>
              </w:rPr>
              <w:t>Rapid Response S</w:t>
            </w:r>
            <w:r w:rsidR="001C3CA5" w:rsidRPr="00555A7D">
              <w:rPr>
                <w:rFonts w:asciiTheme="majorHAnsi" w:eastAsiaTheme="minorHAnsi" w:hAnsiTheme="majorHAnsi" w:cs="Helvetica"/>
                <w:color w:val="000000"/>
                <w:sz w:val="24"/>
                <w:szCs w:val="48"/>
              </w:rPr>
              <w:t>ystem for important notifications</w:t>
            </w:r>
          </w:p>
          <w:p w14:paraId="3B318D54" w14:textId="77777777" w:rsidR="001C3CA5" w:rsidRPr="00555A7D" w:rsidRDefault="00D43BE9" w:rsidP="003E724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8"/>
              </w:rPr>
            </w:pPr>
            <w:r>
              <w:rPr>
                <w:rFonts w:asciiTheme="majorHAnsi" w:eastAsiaTheme="minorHAnsi" w:hAnsiTheme="majorHAnsi" w:cs="Helvetica"/>
                <w:color w:val="000000"/>
                <w:sz w:val="24"/>
                <w:szCs w:val="48"/>
              </w:rPr>
              <w:t>Teacher websites and school website featuring</w:t>
            </w:r>
            <w:r w:rsidR="001C3CA5" w:rsidRPr="00555A7D">
              <w:rPr>
                <w:rFonts w:asciiTheme="majorHAnsi" w:eastAsiaTheme="minorHAnsi" w:hAnsiTheme="majorHAnsi" w:cs="Helvetica"/>
                <w:color w:val="000000"/>
                <w:sz w:val="24"/>
                <w:szCs w:val="48"/>
              </w:rPr>
              <w:t xml:space="preserve"> current event calendars </w:t>
            </w:r>
          </w:p>
          <w:p w14:paraId="7707AE99" w14:textId="77777777" w:rsidR="003E7246" w:rsidRDefault="001C3CA5" w:rsidP="008137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8"/>
              </w:rPr>
            </w:pPr>
            <w:r w:rsidRPr="00555A7D">
              <w:rPr>
                <w:rFonts w:asciiTheme="majorHAnsi" w:eastAsiaTheme="minorHAnsi" w:hAnsiTheme="majorHAnsi" w:cs="Helvetica"/>
                <w:color w:val="000000"/>
                <w:sz w:val="24"/>
                <w:szCs w:val="48"/>
              </w:rPr>
              <w:t>District letters mailed or sent home with students</w:t>
            </w:r>
          </w:p>
          <w:p w14:paraId="13134412" w14:textId="70EF82E5" w:rsidR="00003280" w:rsidRDefault="00003280" w:rsidP="008137C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8"/>
              </w:rPr>
            </w:pPr>
            <w:proofErr w:type="spellStart"/>
            <w:r>
              <w:rPr>
                <w:rFonts w:asciiTheme="majorHAnsi" w:eastAsiaTheme="minorHAnsi" w:hAnsiTheme="majorHAnsi" w:cs="Helvetica"/>
                <w:color w:val="000000"/>
                <w:sz w:val="24"/>
                <w:szCs w:val="48"/>
              </w:rPr>
              <w:t>ParentCONNECT</w:t>
            </w:r>
            <w:proofErr w:type="spellEnd"/>
          </w:p>
          <w:p w14:paraId="7CC210AD" w14:textId="77777777" w:rsidR="003E7246" w:rsidRDefault="003E7246" w:rsidP="003E72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rPr>
                <w:rFonts w:asciiTheme="majorHAnsi" w:eastAsiaTheme="minorHAnsi" w:hAnsiTheme="majorHAnsi" w:cs="Helvetica"/>
                <w:color w:val="000000"/>
                <w:sz w:val="24"/>
                <w:szCs w:val="48"/>
              </w:rPr>
            </w:pPr>
          </w:p>
          <w:p w14:paraId="3C06A8AC" w14:textId="77777777" w:rsidR="003E7246" w:rsidRDefault="003E7246" w:rsidP="003E72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rPr>
                <w:rFonts w:asciiTheme="majorHAnsi" w:eastAsiaTheme="minorHAnsi" w:hAnsiTheme="majorHAnsi" w:cs="Helvetica"/>
                <w:color w:val="000000"/>
                <w:sz w:val="24"/>
                <w:szCs w:val="48"/>
              </w:rPr>
            </w:pPr>
          </w:p>
          <w:p w14:paraId="668190A5" w14:textId="77777777" w:rsidR="003E7246" w:rsidRDefault="003E7246" w:rsidP="003E72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080"/>
              <w:rPr>
                <w:rFonts w:asciiTheme="majorHAnsi" w:eastAsiaTheme="minorHAnsi" w:hAnsiTheme="majorHAnsi" w:cs="Helvetica"/>
                <w:color w:val="000000"/>
                <w:sz w:val="24"/>
                <w:szCs w:val="48"/>
              </w:rPr>
            </w:pPr>
          </w:p>
          <w:p w14:paraId="1396F2B2" w14:textId="77777777" w:rsidR="003C02F6" w:rsidRPr="00555A7D" w:rsidRDefault="003C02F6"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8"/>
              </w:rPr>
            </w:pPr>
          </w:p>
        </w:tc>
      </w:tr>
      <w:tr w:rsidR="003C02F6" w:rsidRPr="00555A7D" w14:paraId="18312769" w14:textId="77777777">
        <w:trPr>
          <w:trHeight w:val="1079"/>
        </w:trPr>
        <w:tc>
          <w:tcPr>
            <w:tcW w:w="10710" w:type="dxa"/>
            <w:shd w:val="clear" w:color="auto" w:fill="E5DFEC" w:themeFill="accent4" w:themeFillTint="33"/>
          </w:tcPr>
          <w:p w14:paraId="306C5D26"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8"/>
              </w:rPr>
            </w:pPr>
            <w:r w:rsidRPr="00555A7D">
              <w:rPr>
                <w:rFonts w:asciiTheme="majorHAnsi" w:eastAsiaTheme="minorHAnsi" w:hAnsiTheme="majorHAnsi" w:cs="Helvetica"/>
                <w:b/>
                <w:color w:val="000000"/>
                <w:sz w:val="24"/>
                <w:szCs w:val="48"/>
              </w:rPr>
              <w:t>Standard 3: Supporting Student Success</w:t>
            </w:r>
          </w:p>
          <w:p w14:paraId="483E46DB"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 w:val="24"/>
                <w:szCs w:val="40"/>
              </w:rPr>
            </w:pPr>
            <w:r w:rsidRPr="00555A7D">
              <w:rPr>
                <w:rFonts w:asciiTheme="majorHAnsi" w:eastAsiaTheme="minorHAnsi" w:hAnsiTheme="majorHAnsi" w:cs="Helvetica"/>
                <w:color w:val="000000"/>
                <w:sz w:val="24"/>
                <w:szCs w:val="40"/>
              </w:rPr>
              <w:t>Families and school staff continuously work together to support students’ learning and healthy development both at home and at school, and have regular opportunities to strengthen their knowledge and skills to do so effectively.</w:t>
            </w:r>
          </w:p>
        </w:tc>
      </w:tr>
      <w:tr w:rsidR="003C02F6" w:rsidRPr="00555A7D" w14:paraId="76C92074" w14:textId="77777777">
        <w:trPr>
          <w:trHeight w:val="1079"/>
        </w:trPr>
        <w:tc>
          <w:tcPr>
            <w:tcW w:w="10710" w:type="dxa"/>
          </w:tcPr>
          <w:p w14:paraId="30C1B78B" w14:textId="77777777" w:rsidR="004A69D6" w:rsidRPr="00555A7D" w:rsidRDefault="004A69D6" w:rsidP="0008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8"/>
              </w:rPr>
            </w:pPr>
          </w:p>
          <w:p w14:paraId="12AB2584" w14:textId="7F08CB79" w:rsidR="00500B55" w:rsidRPr="00500B55" w:rsidRDefault="00003280" w:rsidP="00500B55">
            <w:pPr>
              <w:rPr>
                <w:rFonts w:asciiTheme="majorHAnsi" w:eastAsia="Times New Roman" w:hAnsiTheme="majorHAnsi"/>
                <w:sz w:val="24"/>
              </w:rPr>
            </w:pPr>
            <w:proofErr w:type="spellStart"/>
            <w:r>
              <w:rPr>
                <w:rFonts w:asciiTheme="majorHAnsi" w:eastAsia="Times New Roman" w:hAnsiTheme="majorHAnsi"/>
                <w:sz w:val="24"/>
              </w:rPr>
              <w:t>Altruria</w:t>
            </w:r>
            <w:proofErr w:type="spellEnd"/>
            <w:r w:rsidR="00500B55" w:rsidRPr="00500B55">
              <w:rPr>
                <w:rFonts w:asciiTheme="majorHAnsi" w:eastAsia="Times New Roman" w:hAnsiTheme="majorHAnsi"/>
                <w:sz w:val="24"/>
              </w:rPr>
              <w:t xml:space="preserve"> Elementary School commits to:</w:t>
            </w:r>
          </w:p>
          <w:p w14:paraId="4ACB0082" w14:textId="77777777" w:rsidR="003E7246" w:rsidRDefault="00500B55" w:rsidP="003E7246">
            <w:pPr>
              <w:pStyle w:val="ListParagraph"/>
              <w:numPr>
                <w:ilvl w:val="0"/>
                <w:numId w:val="15"/>
              </w:numPr>
              <w:rPr>
                <w:rFonts w:asciiTheme="majorHAnsi" w:eastAsia="Times New Roman" w:hAnsiTheme="majorHAnsi"/>
                <w:sz w:val="24"/>
              </w:rPr>
            </w:pPr>
            <w:r>
              <w:rPr>
                <w:rFonts w:asciiTheme="majorHAnsi" w:eastAsia="Times New Roman" w:hAnsiTheme="majorHAnsi"/>
                <w:sz w:val="24"/>
              </w:rPr>
              <w:t xml:space="preserve">Hold </w:t>
            </w:r>
            <w:r w:rsidRPr="00500B55">
              <w:rPr>
                <w:rFonts w:asciiTheme="majorHAnsi" w:eastAsia="Times New Roman" w:hAnsiTheme="majorHAnsi"/>
                <w:sz w:val="24"/>
              </w:rPr>
              <w:t>a Title I annual meeting at the beginning of each</w:t>
            </w:r>
            <w:r>
              <w:rPr>
                <w:rFonts w:asciiTheme="majorHAnsi" w:eastAsia="Times New Roman" w:hAnsiTheme="majorHAnsi"/>
                <w:sz w:val="24"/>
              </w:rPr>
              <w:t xml:space="preserve"> year to inform parents about T</w:t>
            </w:r>
            <w:r w:rsidRPr="00500B55">
              <w:rPr>
                <w:rFonts w:asciiTheme="majorHAnsi" w:eastAsia="Times New Roman" w:hAnsiTheme="majorHAnsi"/>
                <w:sz w:val="24"/>
              </w:rPr>
              <w:t>i</w:t>
            </w:r>
            <w:r>
              <w:rPr>
                <w:rFonts w:asciiTheme="majorHAnsi" w:eastAsia="Times New Roman" w:hAnsiTheme="majorHAnsi"/>
                <w:sz w:val="24"/>
              </w:rPr>
              <w:t>tle</w:t>
            </w:r>
            <w:r w:rsidRPr="00500B55">
              <w:rPr>
                <w:rFonts w:asciiTheme="majorHAnsi" w:eastAsia="Times New Roman" w:hAnsiTheme="majorHAnsi"/>
                <w:sz w:val="24"/>
              </w:rPr>
              <w:t xml:space="preserve"> I and their rights under the No Child Left Behind Act</w:t>
            </w:r>
          </w:p>
          <w:p w14:paraId="68DF66F9" w14:textId="77777777" w:rsidR="00500B55" w:rsidRPr="003E7246" w:rsidRDefault="00500B55" w:rsidP="003E7246">
            <w:pPr>
              <w:ind w:left="360"/>
              <w:rPr>
                <w:rFonts w:asciiTheme="majorHAnsi" w:eastAsia="Times New Roman" w:hAnsiTheme="majorHAnsi"/>
              </w:rPr>
            </w:pPr>
          </w:p>
          <w:p w14:paraId="5D7E3FF0" w14:textId="77777777" w:rsidR="003E7246" w:rsidRDefault="00500B55" w:rsidP="003E7246">
            <w:pPr>
              <w:pStyle w:val="ListParagraph"/>
              <w:numPr>
                <w:ilvl w:val="0"/>
                <w:numId w:val="15"/>
              </w:numPr>
              <w:rPr>
                <w:rFonts w:asciiTheme="majorHAnsi" w:eastAsia="Times New Roman" w:hAnsiTheme="majorHAnsi"/>
                <w:sz w:val="24"/>
              </w:rPr>
            </w:pPr>
            <w:r w:rsidRPr="00500B55">
              <w:rPr>
                <w:rFonts w:asciiTheme="majorHAnsi" w:eastAsia="Times New Roman" w:hAnsiTheme="majorHAnsi"/>
                <w:sz w:val="24"/>
              </w:rPr>
              <w:t>Periodically update its Parental Involvement Policy to meet the changing needs of students, parents, and the school</w:t>
            </w:r>
          </w:p>
          <w:p w14:paraId="4F67C017" w14:textId="77777777" w:rsidR="00500B55" w:rsidRPr="003E7246" w:rsidRDefault="00500B55" w:rsidP="003E7246">
            <w:pPr>
              <w:ind w:left="360"/>
              <w:rPr>
                <w:rFonts w:asciiTheme="majorHAnsi" w:eastAsia="Times New Roman" w:hAnsiTheme="majorHAnsi"/>
              </w:rPr>
            </w:pPr>
          </w:p>
          <w:p w14:paraId="5A410D64" w14:textId="77777777" w:rsidR="00E45FC2" w:rsidRDefault="00E45FC2" w:rsidP="003E7246">
            <w:pPr>
              <w:pStyle w:val="ListParagraph"/>
              <w:numPr>
                <w:ilvl w:val="0"/>
                <w:numId w:val="15"/>
              </w:numPr>
              <w:spacing w:line="360" w:lineRule="auto"/>
              <w:rPr>
                <w:rFonts w:asciiTheme="majorHAnsi" w:eastAsia="Times New Roman" w:hAnsiTheme="majorHAnsi"/>
                <w:sz w:val="24"/>
              </w:rPr>
            </w:pPr>
            <w:r>
              <w:rPr>
                <w:rFonts w:asciiTheme="majorHAnsi" w:eastAsia="Times New Roman" w:hAnsiTheme="majorHAnsi"/>
                <w:sz w:val="24"/>
              </w:rPr>
              <w:t>Assist parents of children served by the school in understanding the following topics:</w:t>
            </w:r>
          </w:p>
          <w:p w14:paraId="0CABA9C5" w14:textId="77777777" w:rsidR="00E45FC2"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District academic content standards</w:t>
            </w:r>
          </w:p>
          <w:p w14:paraId="309CA862" w14:textId="77777777" w:rsidR="00E45FC2"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State student academic achievement standards</w:t>
            </w:r>
          </w:p>
          <w:p w14:paraId="0F72CB82" w14:textId="41F5F917" w:rsidR="00003280" w:rsidRDefault="00003280"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Common Core State Standards</w:t>
            </w:r>
          </w:p>
          <w:p w14:paraId="04F48BD3" w14:textId="77777777" w:rsidR="00E45FC2"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State and local academic assessments including alternate assessments</w:t>
            </w:r>
          </w:p>
          <w:p w14:paraId="34A4D76C" w14:textId="77777777" w:rsidR="00E45FC2"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Requirements of Title I</w:t>
            </w:r>
          </w:p>
          <w:p w14:paraId="32E925CC" w14:textId="77777777" w:rsidR="00E45FC2"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How to monitor their child’s progress</w:t>
            </w:r>
          </w:p>
          <w:p w14:paraId="355BDB9A" w14:textId="77777777" w:rsidR="00500B55" w:rsidRPr="003E7246" w:rsidRDefault="00E45FC2" w:rsidP="003E7246">
            <w:pPr>
              <w:pStyle w:val="ListParagraph"/>
              <w:numPr>
                <w:ilvl w:val="0"/>
                <w:numId w:val="26"/>
              </w:numPr>
              <w:spacing w:line="360" w:lineRule="auto"/>
              <w:rPr>
                <w:rFonts w:asciiTheme="majorHAnsi" w:eastAsia="Times New Roman" w:hAnsiTheme="majorHAnsi"/>
                <w:sz w:val="24"/>
              </w:rPr>
            </w:pPr>
            <w:r>
              <w:rPr>
                <w:rFonts w:asciiTheme="majorHAnsi" w:eastAsia="Times New Roman" w:hAnsiTheme="majorHAnsi"/>
                <w:sz w:val="24"/>
              </w:rPr>
              <w:t>How to work with educators</w:t>
            </w:r>
          </w:p>
          <w:p w14:paraId="20046A48" w14:textId="77777777" w:rsidR="003E7246" w:rsidRDefault="00E45FC2" w:rsidP="003E7246">
            <w:pPr>
              <w:pStyle w:val="ListParagraph"/>
              <w:numPr>
                <w:ilvl w:val="0"/>
                <w:numId w:val="15"/>
              </w:numPr>
              <w:rPr>
                <w:rFonts w:asciiTheme="majorHAnsi" w:eastAsia="Times New Roman" w:hAnsiTheme="majorHAnsi"/>
                <w:sz w:val="24"/>
              </w:rPr>
            </w:pPr>
            <w:r>
              <w:rPr>
                <w:rFonts w:asciiTheme="majorHAnsi" w:eastAsia="Times New Roman" w:hAnsiTheme="majorHAnsi"/>
                <w:sz w:val="24"/>
              </w:rPr>
              <w:t>Foster parental involvement by providing materials and training to help parents work with their children in order to improve academic achievement in areas indentified on annual parent surveys</w:t>
            </w:r>
          </w:p>
          <w:p w14:paraId="646DFCA2" w14:textId="77777777" w:rsidR="00E45FC2" w:rsidRPr="003E7246" w:rsidRDefault="00E45FC2" w:rsidP="003B5CF3">
            <w:pPr>
              <w:spacing w:line="360" w:lineRule="auto"/>
              <w:rPr>
                <w:rFonts w:asciiTheme="majorHAnsi" w:eastAsia="Times New Roman" w:hAnsiTheme="majorHAnsi"/>
                <w:color w:val="FF0000"/>
              </w:rPr>
            </w:pPr>
          </w:p>
          <w:p w14:paraId="6A81C0B2" w14:textId="77777777" w:rsidR="003E7246" w:rsidRDefault="00E45FC2" w:rsidP="003E7246">
            <w:pPr>
              <w:pStyle w:val="ListParagraph"/>
              <w:numPr>
                <w:ilvl w:val="0"/>
                <w:numId w:val="15"/>
              </w:numPr>
              <w:rPr>
                <w:rFonts w:asciiTheme="majorHAnsi" w:eastAsia="Times New Roman" w:hAnsiTheme="majorHAnsi"/>
                <w:sz w:val="24"/>
              </w:rPr>
            </w:pPr>
            <w:r>
              <w:rPr>
                <w:rFonts w:asciiTheme="majorHAnsi" w:eastAsia="Times New Roman" w:hAnsiTheme="majorHAnsi"/>
                <w:sz w:val="24"/>
              </w:rPr>
              <w:t>Provide</w:t>
            </w:r>
            <w:r w:rsidR="00637864">
              <w:rPr>
                <w:rFonts w:asciiTheme="majorHAnsi" w:eastAsia="Times New Roman" w:hAnsiTheme="majorHAnsi"/>
                <w:sz w:val="24"/>
              </w:rPr>
              <w:t xml:space="preserve"> necessary literacy training for</w:t>
            </w:r>
            <w:r>
              <w:rPr>
                <w:rFonts w:asciiTheme="majorHAnsi" w:eastAsia="Times New Roman" w:hAnsiTheme="majorHAnsi"/>
                <w:sz w:val="24"/>
              </w:rPr>
              <w:t xml:space="preserve"> parents from Title I, Part A funds, if the school district has exhausted all other reasonably available sources of funding for that training</w:t>
            </w:r>
          </w:p>
          <w:p w14:paraId="0ECA5172" w14:textId="77777777" w:rsidR="00E45FC2" w:rsidRPr="003E7246" w:rsidRDefault="00E45FC2" w:rsidP="003E7246">
            <w:pPr>
              <w:spacing w:line="360" w:lineRule="auto"/>
              <w:ind w:left="360"/>
              <w:rPr>
                <w:rFonts w:asciiTheme="majorHAnsi" w:eastAsia="Times New Roman" w:hAnsiTheme="majorHAnsi"/>
              </w:rPr>
            </w:pPr>
          </w:p>
          <w:p w14:paraId="02A341A8" w14:textId="77777777" w:rsidR="00E45FC2" w:rsidRDefault="00E45FC2" w:rsidP="003E7246">
            <w:pPr>
              <w:pStyle w:val="ListParagraph"/>
              <w:numPr>
                <w:ilvl w:val="0"/>
                <w:numId w:val="15"/>
              </w:numPr>
              <w:rPr>
                <w:rFonts w:asciiTheme="majorHAnsi" w:eastAsia="Times New Roman" w:hAnsiTheme="majorHAnsi"/>
                <w:sz w:val="24"/>
              </w:rPr>
            </w:pPr>
            <w:r>
              <w:rPr>
                <w:rFonts w:asciiTheme="majorHAnsi" w:eastAsia="Times New Roman" w:hAnsiTheme="majorHAnsi"/>
                <w:sz w:val="24"/>
              </w:rPr>
              <w:t>Hold parent-teacher conferences twice a year or more often if necessary to discuss student achievement and review the Student/Parent/Teacher/Administrator Compact as needed</w:t>
            </w:r>
          </w:p>
          <w:p w14:paraId="4C1A8932" w14:textId="77777777" w:rsidR="00DF42BE" w:rsidRDefault="00DF42BE" w:rsidP="003827E1">
            <w:pPr>
              <w:rPr>
                <w:rFonts w:asciiTheme="majorHAnsi" w:eastAsia="Times New Roman" w:hAnsiTheme="majorHAnsi"/>
                <w:sz w:val="24"/>
              </w:rPr>
            </w:pPr>
          </w:p>
          <w:p w14:paraId="310E21BA" w14:textId="77777777" w:rsidR="00DF42BE" w:rsidRDefault="00DF42BE" w:rsidP="003827E1">
            <w:pPr>
              <w:rPr>
                <w:rFonts w:asciiTheme="majorHAnsi" w:eastAsia="Times New Roman" w:hAnsiTheme="majorHAnsi"/>
                <w:sz w:val="24"/>
              </w:rPr>
            </w:pPr>
          </w:p>
          <w:p w14:paraId="0630AFE5" w14:textId="77777777" w:rsidR="00DF42BE" w:rsidRDefault="00DF42BE" w:rsidP="003827E1">
            <w:pPr>
              <w:rPr>
                <w:rFonts w:asciiTheme="majorHAnsi" w:eastAsia="Times New Roman" w:hAnsiTheme="majorHAnsi"/>
                <w:sz w:val="24"/>
              </w:rPr>
            </w:pPr>
          </w:p>
          <w:p w14:paraId="14D89712" w14:textId="77777777" w:rsidR="003B5CF3" w:rsidRDefault="003B5CF3" w:rsidP="003827E1">
            <w:pPr>
              <w:rPr>
                <w:rFonts w:asciiTheme="majorHAnsi" w:eastAsia="Times New Roman" w:hAnsiTheme="majorHAnsi"/>
                <w:sz w:val="24"/>
              </w:rPr>
            </w:pPr>
          </w:p>
          <w:p w14:paraId="54284DD4" w14:textId="77777777" w:rsidR="003B5CF3" w:rsidRDefault="003B5CF3" w:rsidP="003827E1">
            <w:pPr>
              <w:rPr>
                <w:rFonts w:asciiTheme="majorHAnsi" w:eastAsia="Times New Roman" w:hAnsiTheme="majorHAnsi"/>
                <w:sz w:val="24"/>
              </w:rPr>
            </w:pPr>
          </w:p>
          <w:p w14:paraId="293E9203" w14:textId="77777777" w:rsidR="003B5CF3" w:rsidRDefault="003B5CF3" w:rsidP="003827E1">
            <w:pPr>
              <w:rPr>
                <w:rFonts w:asciiTheme="majorHAnsi" w:eastAsia="Times New Roman" w:hAnsiTheme="majorHAnsi"/>
                <w:sz w:val="24"/>
              </w:rPr>
            </w:pPr>
          </w:p>
          <w:p w14:paraId="60744851" w14:textId="77777777" w:rsidR="00DF42BE" w:rsidRDefault="00DF42BE" w:rsidP="003827E1">
            <w:pPr>
              <w:rPr>
                <w:rFonts w:asciiTheme="majorHAnsi" w:eastAsia="Times New Roman" w:hAnsiTheme="majorHAnsi"/>
                <w:sz w:val="24"/>
              </w:rPr>
            </w:pPr>
          </w:p>
          <w:p w14:paraId="68073359" w14:textId="77777777" w:rsidR="00DF42BE" w:rsidRDefault="00DF42BE" w:rsidP="003827E1">
            <w:pPr>
              <w:rPr>
                <w:rFonts w:asciiTheme="majorHAnsi" w:eastAsia="Times New Roman" w:hAnsiTheme="majorHAnsi"/>
                <w:sz w:val="24"/>
              </w:rPr>
            </w:pPr>
          </w:p>
          <w:p w14:paraId="7749DB0F" w14:textId="77777777" w:rsidR="00DF42BE" w:rsidRDefault="00DF42BE" w:rsidP="003827E1">
            <w:pPr>
              <w:rPr>
                <w:rFonts w:asciiTheme="majorHAnsi" w:eastAsia="Times New Roman" w:hAnsiTheme="majorHAnsi"/>
                <w:sz w:val="24"/>
              </w:rPr>
            </w:pPr>
          </w:p>
          <w:p w14:paraId="6765C6B5" w14:textId="77777777" w:rsidR="00DF42BE" w:rsidRDefault="00DF42BE" w:rsidP="003827E1">
            <w:pPr>
              <w:rPr>
                <w:rFonts w:asciiTheme="majorHAnsi" w:eastAsia="Times New Roman" w:hAnsiTheme="majorHAnsi"/>
                <w:sz w:val="24"/>
              </w:rPr>
            </w:pPr>
          </w:p>
          <w:p w14:paraId="4684FC20" w14:textId="77777777" w:rsidR="003C02F6" w:rsidRPr="00555A7D" w:rsidRDefault="003C02F6" w:rsidP="00185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8"/>
              </w:rPr>
            </w:pPr>
          </w:p>
        </w:tc>
      </w:tr>
      <w:tr w:rsidR="003C02F6" w:rsidRPr="00555A7D" w14:paraId="432CECC4" w14:textId="77777777">
        <w:trPr>
          <w:trHeight w:val="980"/>
        </w:trPr>
        <w:tc>
          <w:tcPr>
            <w:tcW w:w="10710" w:type="dxa"/>
            <w:shd w:val="clear" w:color="auto" w:fill="E5DFEC" w:themeFill="accent4" w:themeFillTint="33"/>
          </w:tcPr>
          <w:p w14:paraId="1CEEF143"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r w:rsidRPr="00555A7D">
              <w:rPr>
                <w:rFonts w:asciiTheme="majorHAnsi" w:eastAsiaTheme="minorHAnsi" w:hAnsiTheme="majorHAnsi" w:cs="Helvetica"/>
                <w:b/>
                <w:color w:val="000000"/>
                <w:sz w:val="24"/>
                <w:szCs w:val="40"/>
              </w:rPr>
              <w:t>Standard</w:t>
            </w:r>
            <w:r w:rsidR="00D469B4" w:rsidRPr="00555A7D">
              <w:rPr>
                <w:rFonts w:asciiTheme="majorHAnsi" w:eastAsiaTheme="minorHAnsi" w:hAnsiTheme="majorHAnsi" w:cs="Helvetica"/>
                <w:b/>
                <w:color w:val="000000"/>
                <w:sz w:val="24"/>
                <w:szCs w:val="40"/>
              </w:rPr>
              <w:t xml:space="preserve"> 4: Speaking Up for Every Child</w:t>
            </w:r>
          </w:p>
          <w:p w14:paraId="15AA593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8"/>
              </w:rPr>
            </w:pPr>
            <w:r w:rsidRPr="00555A7D">
              <w:rPr>
                <w:rFonts w:asciiTheme="majorHAnsi" w:eastAsiaTheme="minorHAnsi" w:hAnsiTheme="majorHAnsi" w:cs="Helvetica"/>
                <w:color w:val="000000"/>
                <w:sz w:val="24"/>
                <w:szCs w:val="40"/>
              </w:rPr>
              <w:t>Families are informed and enabled to be advocates for their own and other children, to ensure that students are treated fairly and have access to learning opportunities that will support their success.</w:t>
            </w:r>
          </w:p>
        </w:tc>
      </w:tr>
      <w:tr w:rsidR="003C02F6" w:rsidRPr="00555A7D" w14:paraId="25B76478" w14:textId="77777777">
        <w:trPr>
          <w:trHeight w:val="1160"/>
        </w:trPr>
        <w:tc>
          <w:tcPr>
            <w:tcW w:w="10710" w:type="dxa"/>
          </w:tcPr>
          <w:p w14:paraId="2D8402FB" w14:textId="77777777" w:rsidR="00695D36" w:rsidRDefault="00695D36"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8"/>
              </w:rPr>
            </w:pPr>
          </w:p>
          <w:p w14:paraId="3C73209D" w14:textId="0784F296" w:rsidR="00722A5B" w:rsidRPr="00500B55" w:rsidRDefault="00003280" w:rsidP="003E7246">
            <w:pPr>
              <w:spacing w:line="360" w:lineRule="auto"/>
              <w:rPr>
                <w:rFonts w:asciiTheme="majorHAnsi" w:eastAsia="Times New Roman" w:hAnsiTheme="majorHAnsi"/>
                <w:sz w:val="24"/>
              </w:rPr>
            </w:pPr>
            <w:proofErr w:type="spellStart"/>
            <w:r>
              <w:rPr>
                <w:rFonts w:asciiTheme="majorHAnsi" w:eastAsia="Times New Roman" w:hAnsiTheme="majorHAnsi"/>
                <w:sz w:val="24"/>
              </w:rPr>
              <w:t>Altruria</w:t>
            </w:r>
            <w:proofErr w:type="spellEnd"/>
            <w:r w:rsidR="00722A5B" w:rsidRPr="00500B55">
              <w:rPr>
                <w:rFonts w:asciiTheme="majorHAnsi" w:eastAsia="Times New Roman" w:hAnsiTheme="majorHAnsi"/>
                <w:sz w:val="24"/>
              </w:rPr>
              <w:t xml:space="preserve"> Elementary School commits to:</w:t>
            </w:r>
          </w:p>
          <w:p w14:paraId="27B7012D" w14:textId="77777777" w:rsidR="003E7246" w:rsidRDefault="00722A5B" w:rsidP="003E7246">
            <w:pPr>
              <w:pStyle w:val="ListParagraph"/>
              <w:numPr>
                <w:ilvl w:val="0"/>
                <w:numId w:val="9"/>
              </w:numPr>
              <w:rPr>
                <w:rFonts w:asciiTheme="majorHAnsi" w:eastAsia="Times New Roman" w:hAnsiTheme="majorHAnsi"/>
                <w:sz w:val="24"/>
              </w:rPr>
            </w:pPr>
            <w:r>
              <w:rPr>
                <w:rFonts w:asciiTheme="majorHAnsi" w:eastAsia="Times New Roman" w:hAnsiTheme="majorHAnsi"/>
                <w:sz w:val="24"/>
              </w:rPr>
              <w:t>Provide access to many types and levels of involvement, with no person excluded based on race, religion, creed, gender, socio-economic status, physical impairment or age</w:t>
            </w:r>
          </w:p>
          <w:p w14:paraId="32B4E288" w14:textId="77777777" w:rsidR="00722A5B" w:rsidRPr="003E7246" w:rsidRDefault="00722A5B" w:rsidP="003E7246">
            <w:pPr>
              <w:ind w:left="360"/>
              <w:rPr>
                <w:rFonts w:asciiTheme="majorHAnsi" w:eastAsia="Times New Roman" w:hAnsiTheme="majorHAnsi"/>
              </w:rPr>
            </w:pPr>
          </w:p>
          <w:p w14:paraId="6063444F" w14:textId="77777777" w:rsidR="003E7246" w:rsidRDefault="00722A5B" w:rsidP="003E7246">
            <w:pPr>
              <w:pStyle w:val="ListParagraph"/>
              <w:numPr>
                <w:ilvl w:val="0"/>
                <w:numId w:val="9"/>
              </w:numPr>
              <w:rPr>
                <w:rFonts w:asciiTheme="majorHAnsi" w:eastAsia="Times New Roman" w:hAnsiTheme="majorHAnsi"/>
                <w:sz w:val="24"/>
              </w:rPr>
            </w:pPr>
            <w:r>
              <w:rPr>
                <w:rFonts w:asciiTheme="majorHAnsi" w:eastAsia="Times New Roman" w:hAnsiTheme="majorHAnsi"/>
                <w:sz w:val="24"/>
              </w:rPr>
              <w:t>Offer flexible times for meetings in order to include as many parents as possible, including mornings, evenings, and/or weekends</w:t>
            </w:r>
          </w:p>
          <w:p w14:paraId="5B4080C9" w14:textId="77777777" w:rsidR="00722A5B" w:rsidRPr="003E7246" w:rsidRDefault="00722A5B" w:rsidP="003E7246">
            <w:pPr>
              <w:ind w:left="360"/>
              <w:rPr>
                <w:rFonts w:asciiTheme="majorHAnsi" w:eastAsia="Times New Roman" w:hAnsiTheme="majorHAnsi"/>
              </w:rPr>
            </w:pPr>
          </w:p>
          <w:p w14:paraId="5499830C" w14:textId="77777777" w:rsidR="003827E1" w:rsidRPr="00555A7D" w:rsidRDefault="00722A5B" w:rsidP="003E7246">
            <w:pPr>
              <w:pStyle w:val="ListParagraph"/>
              <w:numPr>
                <w:ilvl w:val="0"/>
                <w:numId w:val="9"/>
              </w:numPr>
              <w:rPr>
                <w:rFonts w:asciiTheme="majorHAnsi" w:eastAsia="Times New Roman" w:hAnsiTheme="majorHAnsi"/>
                <w:sz w:val="24"/>
              </w:rPr>
            </w:pPr>
            <w:r>
              <w:rPr>
                <w:rFonts w:asciiTheme="majorHAnsi" w:eastAsia="Times New Roman" w:hAnsiTheme="majorHAnsi"/>
                <w:sz w:val="24"/>
              </w:rPr>
              <w:t xml:space="preserve">Provide multiple opportunities for parents to voice concerns and make suggestions related to the school </w:t>
            </w:r>
            <w:r w:rsidR="003E7246">
              <w:rPr>
                <w:rFonts w:asciiTheme="majorHAnsi" w:eastAsia="Times New Roman" w:hAnsiTheme="majorHAnsi"/>
                <w:sz w:val="24"/>
              </w:rPr>
              <w:t>improvement plan</w:t>
            </w:r>
            <w:r>
              <w:rPr>
                <w:rFonts w:asciiTheme="majorHAnsi" w:eastAsia="Times New Roman" w:hAnsiTheme="majorHAnsi"/>
                <w:sz w:val="24"/>
              </w:rPr>
              <w:t xml:space="preserve"> </w:t>
            </w:r>
          </w:p>
          <w:p w14:paraId="20455002" w14:textId="77777777" w:rsidR="00E6399C" w:rsidRDefault="00E6399C"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p>
          <w:p w14:paraId="1E1B1EBE" w14:textId="4CBEAABD" w:rsidR="003C02F6" w:rsidRPr="00555A7D" w:rsidRDefault="00003280"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proofErr w:type="spellStart"/>
            <w:r>
              <w:rPr>
                <w:rFonts w:asciiTheme="majorHAnsi" w:eastAsia="Times New Roman" w:hAnsiTheme="majorHAnsi"/>
                <w:sz w:val="24"/>
              </w:rPr>
              <w:t>Altruria</w:t>
            </w:r>
            <w:proofErr w:type="spellEnd"/>
            <w:r w:rsidR="00AE4565">
              <w:rPr>
                <w:rFonts w:asciiTheme="majorHAnsi" w:eastAsia="Times New Roman" w:hAnsiTheme="majorHAnsi"/>
                <w:sz w:val="24"/>
              </w:rPr>
              <w:t xml:space="preserve"> Elementary School </w:t>
            </w:r>
            <w:r w:rsidR="00DF42BE">
              <w:rPr>
                <w:rFonts w:asciiTheme="majorHAnsi" w:eastAsiaTheme="minorHAnsi" w:hAnsiTheme="majorHAnsi" w:cs="Helvetica"/>
                <w:color w:val="000000"/>
                <w:sz w:val="24"/>
                <w:szCs w:val="40"/>
              </w:rPr>
              <w:t xml:space="preserve">will </w:t>
            </w:r>
            <w:r w:rsidR="00E6399C">
              <w:rPr>
                <w:rFonts w:asciiTheme="majorHAnsi" w:eastAsiaTheme="minorHAnsi" w:hAnsiTheme="majorHAnsi" w:cs="Helvetica"/>
                <w:color w:val="000000"/>
                <w:sz w:val="24"/>
                <w:szCs w:val="40"/>
              </w:rPr>
              <w:t>provide families with:</w:t>
            </w:r>
          </w:p>
          <w:p w14:paraId="1177137A" w14:textId="77777777" w:rsidR="00722A5B"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Parent Advisory Committee to facilitate equitable decision-making</w:t>
            </w:r>
          </w:p>
          <w:p w14:paraId="2032E87E" w14:textId="77777777" w:rsidR="00722A5B"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Reasonable access to school personnel identified for parent concerns</w:t>
            </w:r>
          </w:p>
          <w:p w14:paraId="5C0DF3F3" w14:textId="77777777" w:rsidR="00722A5B"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PTA volunteer opportunities</w:t>
            </w:r>
          </w:p>
          <w:p w14:paraId="1E54AABD" w14:textId="77777777" w:rsidR="00722A5B"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School Improvement committee meetings</w:t>
            </w:r>
          </w:p>
          <w:p w14:paraId="3126D8FF" w14:textId="77777777" w:rsidR="00722A5B"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Newsletters</w:t>
            </w:r>
          </w:p>
          <w:p w14:paraId="3A5F7B4A" w14:textId="77777777" w:rsidR="003E7246"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Parent-Teacher conferences twice annually or more often if necessary to discu</w:t>
            </w:r>
            <w:r w:rsidR="00637864">
              <w:rPr>
                <w:rFonts w:asciiTheme="majorHAnsi" w:eastAsiaTheme="minorHAnsi" w:hAnsiTheme="majorHAnsi" w:cs="Helvetica"/>
                <w:color w:val="000000"/>
                <w:sz w:val="24"/>
                <w:szCs w:val="40"/>
              </w:rPr>
              <w:t>s</w:t>
            </w:r>
            <w:r>
              <w:rPr>
                <w:rFonts w:asciiTheme="majorHAnsi" w:eastAsiaTheme="minorHAnsi" w:hAnsiTheme="majorHAnsi" w:cs="Helvetica"/>
                <w:color w:val="000000"/>
                <w:sz w:val="24"/>
                <w:szCs w:val="40"/>
              </w:rPr>
              <w:t>s student achievement and review the parent/teacher compact as needed</w:t>
            </w:r>
          </w:p>
          <w:p w14:paraId="7C0998C0" w14:textId="77777777" w:rsidR="00722A5B" w:rsidRPr="003E7246" w:rsidRDefault="00722A5B"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eastAsiaTheme="minorHAnsi" w:hAnsiTheme="majorHAnsi" w:cs="Helvetica"/>
                <w:color w:val="000000"/>
                <w:szCs w:val="40"/>
              </w:rPr>
            </w:pPr>
          </w:p>
          <w:p w14:paraId="1735F9E9" w14:textId="77777777" w:rsidR="003E7246" w:rsidRPr="003E7246"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color w:val="000000"/>
                <w:sz w:val="24"/>
                <w:szCs w:val="40"/>
              </w:rPr>
            </w:pPr>
            <w:r>
              <w:rPr>
                <w:rFonts w:asciiTheme="majorHAnsi" w:eastAsiaTheme="minorHAnsi" w:hAnsiTheme="majorHAnsi" w:cs="Helvetica"/>
                <w:color w:val="000000"/>
                <w:sz w:val="24"/>
                <w:szCs w:val="40"/>
              </w:rPr>
              <w:t xml:space="preserve">Support for parent involvement activities such as the provision of speakers, translators, </w:t>
            </w:r>
            <w:r w:rsidR="003B5CF3">
              <w:rPr>
                <w:rFonts w:asciiTheme="majorHAnsi" w:eastAsiaTheme="minorHAnsi" w:hAnsiTheme="majorHAnsi" w:cs="Helvetica"/>
                <w:color w:val="000000"/>
                <w:sz w:val="24"/>
                <w:szCs w:val="40"/>
              </w:rPr>
              <w:t xml:space="preserve">and </w:t>
            </w:r>
            <w:r>
              <w:rPr>
                <w:rFonts w:asciiTheme="majorHAnsi" w:eastAsiaTheme="minorHAnsi" w:hAnsiTheme="majorHAnsi" w:cs="Helvetica"/>
                <w:color w:val="000000"/>
                <w:sz w:val="24"/>
                <w:szCs w:val="40"/>
              </w:rPr>
              <w:t>transportation</w:t>
            </w:r>
          </w:p>
          <w:p w14:paraId="0CC11260" w14:textId="77777777" w:rsidR="00722A5B" w:rsidRDefault="00722A5B" w:rsidP="003E724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color w:val="000000"/>
                <w:sz w:val="24"/>
                <w:szCs w:val="40"/>
              </w:rPr>
            </w:pPr>
          </w:p>
          <w:p w14:paraId="65EA9F3A" w14:textId="77777777" w:rsidR="003E7246" w:rsidRDefault="00722A5B"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sz w:val="24"/>
                <w:szCs w:val="40"/>
              </w:rPr>
            </w:pPr>
            <w:r>
              <w:rPr>
                <w:rFonts w:asciiTheme="majorHAnsi" w:eastAsiaTheme="minorHAnsi" w:hAnsiTheme="majorHAnsi" w:cs="Helvetica"/>
                <w:color w:val="000000"/>
                <w:sz w:val="24"/>
                <w:szCs w:val="40"/>
              </w:rPr>
              <w:t xml:space="preserve">Title I Parent Resource </w:t>
            </w:r>
            <w:r w:rsidR="00CC09FC">
              <w:rPr>
                <w:rFonts w:asciiTheme="majorHAnsi" w:eastAsiaTheme="minorHAnsi" w:hAnsiTheme="majorHAnsi" w:cs="Helvetica"/>
                <w:color w:val="000000"/>
                <w:sz w:val="24"/>
                <w:szCs w:val="40"/>
              </w:rPr>
              <w:t>Center</w:t>
            </w:r>
            <w:r>
              <w:rPr>
                <w:rFonts w:asciiTheme="majorHAnsi" w:eastAsiaTheme="minorHAnsi" w:hAnsiTheme="majorHAnsi" w:cs="Helvetica"/>
                <w:color w:val="000000"/>
                <w:sz w:val="24"/>
                <w:szCs w:val="40"/>
              </w:rPr>
              <w:t xml:space="preserve"> </w:t>
            </w:r>
            <w:r w:rsidR="004A7E03">
              <w:rPr>
                <w:rFonts w:asciiTheme="majorHAnsi" w:eastAsiaTheme="minorHAnsi" w:hAnsiTheme="majorHAnsi" w:cs="Helvetica"/>
                <w:sz w:val="24"/>
                <w:szCs w:val="40"/>
              </w:rPr>
              <w:t xml:space="preserve">which </w:t>
            </w:r>
            <w:r w:rsidR="004A7E03" w:rsidRPr="00AE4565">
              <w:rPr>
                <w:rFonts w:asciiTheme="majorHAnsi" w:eastAsiaTheme="minorHAnsi" w:hAnsiTheme="majorHAnsi" w:cs="Helvetica"/>
                <w:sz w:val="24"/>
                <w:szCs w:val="40"/>
              </w:rPr>
              <w:t>includes materials on parenting and involving parents in student achievement</w:t>
            </w:r>
          </w:p>
          <w:p w14:paraId="74EB504E" w14:textId="77777777" w:rsidR="004A7E03" w:rsidRPr="003E7246" w:rsidRDefault="004A7E03" w:rsidP="003E72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szCs w:val="40"/>
              </w:rPr>
            </w:pPr>
          </w:p>
          <w:p w14:paraId="0274B12F" w14:textId="77777777" w:rsidR="004A7E03" w:rsidRDefault="00EB00B4" w:rsidP="003E724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sz w:val="24"/>
                <w:szCs w:val="40"/>
              </w:rPr>
            </w:pPr>
            <w:r w:rsidRPr="00AE4565">
              <w:rPr>
                <w:rFonts w:asciiTheme="majorHAnsi" w:eastAsiaTheme="minorHAnsi" w:hAnsiTheme="majorHAnsi" w:cs="Helvetica"/>
                <w:sz w:val="24"/>
                <w:szCs w:val="40"/>
              </w:rPr>
              <w:t>Extended hours</w:t>
            </w:r>
            <w:r w:rsidR="00E6399C" w:rsidRPr="00AE4565">
              <w:rPr>
                <w:rFonts w:asciiTheme="majorHAnsi" w:eastAsiaTheme="minorHAnsi" w:hAnsiTheme="majorHAnsi" w:cs="Helvetica"/>
                <w:sz w:val="24"/>
                <w:szCs w:val="40"/>
              </w:rPr>
              <w:t xml:space="preserve"> for tutoring and scheduling meetings</w:t>
            </w:r>
          </w:p>
          <w:p w14:paraId="51BDFA77" w14:textId="77777777" w:rsidR="003C02F6" w:rsidRPr="00006481" w:rsidRDefault="003C02F6" w:rsidP="00006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eastAsiaTheme="minorHAnsi" w:hAnsiTheme="majorHAnsi" w:cs="Helvetica"/>
                <w:color w:val="FF0000"/>
                <w:szCs w:val="40"/>
              </w:rPr>
            </w:pPr>
          </w:p>
          <w:p w14:paraId="003E8F63"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7B0F7F82"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1C9BA76D"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1A72B29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2DBC23D5" w14:textId="77777777" w:rsidR="003C02F6" w:rsidRPr="00555A7D" w:rsidRDefault="003C02F6" w:rsidP="00006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tc>
      </w:tr>
      <w:tr w:rsidR="003C02F6" w:rsidRPr="00555A7D" w14:paraId="5877186A" w14:textId="77777777">
        <w:trPr>
          <w:trHeight w:val="980"/>
        </w:trPr>
        <w:tc>
          <w:tcPr>
            <w:tcW w:w="10710" w:type="dxa"/>
            <w:shd w:val="clear" w:color="auto" w:fill="E5DFEC" w:themeFill="accent4" w:themeFillTint="33"/>
          </w:tcPr>
          <w:p w14:paraId="07960B04" w14:textId="77777777" w:rsidR="003C02F6" w:rsidRPr="00555A7D" w:rsidRDefault="00D469B4" w:rsidP="0026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r w:rsidRPr="00555A7D">
              <w:rPr>
                <w:rFonts w:asciiTheme="majorHAnsi" w:eastAsiaTheme="minorHAnsi" w:hAnsiTheme="majorHAnsi" w:cs="Helvetica"/>
                <w:b/>
                <w:color w:val="000000"/>
                <w:sz w:val="24"/>
                <w:szCs w:val="40"/>
              </w:rPr>
              <w:t>Standard 5: Sharing Power</w:t>
            </w:r>
          </w:p>
          <w:p w14:paraId="22314D81"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8"/>
              </w:rPr>
            </w:pPr>
            <w:r w:rsidRPr="00555A7D">
              <w:rPr>
                <w:rFonts w:asciiTheme="majorHAnsi" w:eastAsiaTheme="minorHAnsi" w:hAnsiTheme="majorHAnsi" w:cs="Helvetica"/>
                <w:color w:val="000000"/>
                <w:sz w:val="24"/>
                <w:szCs w:val="40"/>
              </w:rPr>
              <w:t>Families and school staff are equal partners with equal representation in decisions that affect students and families and together inform, influence, and create policies, practices, and programs.</w:t>
            </w:r>
          </w:p>
        </w:tc>
      </w:tr>
      <w:tr w:rsidR="003C02F6" w:rsidRPr="00555A7D" w14:paraId="08CFA5CD" w14:textId="77777777" w:rsidTr="00003280">
        <w:trPr>
          <w:trHeight w:val="350"/>
        </w:trPr>
        <w:tc>
          <w:tcPr>
            <w:tcW w:w="10710" w:type="dxa"/>
          </w:tcPr>
          <w:p w14:paraId="6BF09071"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 w:val="24"/>
                <w:szCs w:val="40"/>
              </w:rPr>
            </w:pPr>
          </w:p>
          <w:p w14:paraId="06E23B83" w14:textId="70CF964C" w:rsidR="003E7246" w:rsidRPr="00500B55" w:rsidRDefault="00003280" w:rsidP="003E7246">
            <w:pPr>
              <w:rPr>
                <w:rFonts w:asciiTheme="majorHAnsi" w:eastAsia="Times New Roman" w:hAnsiTheme="majorHAnsi"/>
                <w:sz w:val="24"/>
              </w:rPr>
            </w:pPr>
            <w:proofErr w:type="spellStart"/>
            <w:r>
              <w:rPr>
                <w:rFonts w:asciiTheme="majorHAnsi" w:eastAsia="Times New Roman" w:hAnsiTheme="majorHAnsi"/>
                <w:sz w:val="24"/>
              </w:rPr>
              <w:t>Altruria</w:t>
            </w:r>
            <w:proofErr w:type="spellEnd"/>
            <w:r w:rsidR="003E7246" w:rsidRPr="00500B55">
              <w:rPr>
                <w:rFonts w:asciiTheme="majorHAnsi" w:eastAsia="Times New Roman" w:hAnsiTheme="majorHAnsi"/>
                <w:sz w:val="24"/>
              </w:rPr>
              <w:t xml:space="preserve"> Elementary School commits to:</w:t>
            </w:r>
          </w:p>
          <w:p w14:paraId="3011B8D4" w14:textId="77777777" w:rsidR="003E7246" w:rsidRDefault="003E7246" w:rsidP="003E7246">
            <w:pPr>
              <w:numPr>
                <w:ilvl w:val="0"/>
                <w:numId w:val="18"/>
              </w:numPr>
              <w:rPr>
                <w:rFonts w:asciiTheme="majorHAnsi" w:eastAsia="Times New Roman" w:hAnsiTheme="majorHAnsi"/>
                <w:sz w:val="24"/>
              </w:rPr>
            </w:pPr>
            <w:r>
              <w:rPr>
                <w:rFonts w:asciiTheme="majorHAnsi" w:eastAsia="Times New Roman" w:hAnsiTheme="majorHAnsi"/>
                <w:sz w:val="24"/>
              </w:rPr>
              <w:t xml:space="preserve">Provide multiple opportunities for parents to voice concerns and make suggestions related to the school improvement plan. </w:t>
            </w:r>
          </w:p>
          <w:p w14:paraId="32EC653F" w14:textId="77777777" w:rsidR="003E7246" w:rsidRPr="003E7246" w:rsidRDefault="003E7246" w:rsidP="003E7246">
            <w:pPr>
              <w:ind w:left="360"/>
              <w:rPr>
                <w:rFonts w:asciiTheme="majorHAnsi" w:eastAsia="Times New Roman" w:hAnsiTheme="majorHAnsi"/>
                <w:sz w:val="24"/>
              </w:rPr>
            </w:pPr>
          </w:p>
          <w:p w14:paraId="31F4FFA0" w14:textId="77777777" w:rsidR="003E7246" w:rsidRDefault="00CC09FC" w:rsidP="001F50CB">
            <w:pPr>
              <w:numPr>
                <w:ilvl w:val="0"/>
                <w:numId w:val="18"/>
              </w:numPr>
              <w:rPr>
                <w:rFonts w:asciiTheme="majorHAnsi" w:eastAsia="Times New Roman" w:hAnsiTheme="majorHAnsi"/>
                <w:sz w:val="24"/>
              </w:rPr>
            </w:pPr>
            <w:r>
              <w:rPr>
                <w:rFonts w:asciiTheme="majorHAnsi" w:eastAsia="Times New Roman" w:hAnsiTheme="majorHAnsi"/>
                <w:sz w:val="24"/>
              </w:rPr>
              <w:t xml:space="preserve">Offer </w:t>
            </w:r>
            <w:r w:rsidR="003E7246">
              <w:rPr>
                <w:rFonts w:asciiTheme="majorHAnsi" w:eastAsia="Times New Roman" w:hAnsiTheme="majorHAnsi"/>
                <w:sz w:val="24"/>
              </w:rPr>
              <w:t>flexible meeting times in order to include as many parents as possible, including morning, evening and/or weekends</w:t>
            </w:r>
          </w:p>
          <w:p w14:paraId="1EFF5985" w14:textId="77777777" w:rsidR="003E7246" w:rsidRDefault="003E7246" w:rsidP="003E7246">
            <w:pPr>
              <w:rPr>
                <w:rFonts w:asciiTheme="majorHAnsi" w:eastAsia="Times New Roman" w:hAnsiTheme="majorHAnsi"/>
                <w:sz w:val="24"/>
              </w:rPr>
            </w:pPr>
          </w:p>
          <w:p w14:paraId="451A063A" w14:textId="77777777" w:rsidR="003E7246" w:rsidRDefault="003E7246" w:rsidP="001F50CB">
            <w:pPr>
              <w:numPr>
                <w:ilvl w:val="0"/>
                <w:numId w:val="18"/>
              </w:numPr>
              <w:rPr>
                <w:rFonts w:asciiTheme="majorHAnsi" w:eastAsia="Times New Roman" w:hAnsiTheme="majorHAnsi"/>
                <w:sz w:val="24"/>
              </w:rPr>
            </w:pPr>
            <w:r>
              <w:rPr>
                <w:rFonts w:asciiTheme="majorHAnsi" w:eastAsia="Times New Roman" w:hAnsiTheme="majorHAnsi"/>
                <w:sz w:val="24"/>
              </w:rPr>
              <w:t>Encourage parents to schedule time to volunteer in the classroom</w:t>
            </w:r>
          </w:p>
          <w:p w14:paraId="126DC0C8" w14:textId="77777777" w:rsidR="003E7246" w:rsidRDefault="003E7246" w:rsidP="003E7246">
            <w:pPr>
              <w:rPr>
                <w:rFonts w:asciiTheme="majorHAnsi" w:eastAsia="Times New Roman" w:hAnsiTheme="majorHAnsi"/>
                <w:sz w:val="24"/>
              </w:rPr>
            </w:pPr>
          </w:p>
          <w:p w14:paraId="178966BD" w14:textId="77777777" w:rsidR="003E7246" w:rsidRDefault="003E7246" w:rsidP="001F50CB">
            <w:pPr>
              <w:numPr>
                <w:ilvl w:val="0"/>
                <w:numId w:val="18"/>
              </w:numPr>
              <w:rPr>
                <w:rFonts w:asciiTheme="majorHAnsi" w:eastAsia="Times New Roman" w:hAnsiTheme="majorHAnsi"/>
                <w:sz w:val="24"/>
              </w:rPr>
            </w:pPr>
            <w:r>
              <w:rPr>
                <w:rFonts w:asciiTheme="majorHAnsi" w:eastAsia="Times New Roman" w:hAnsiTheme="majorHAnsi"/>
                <w:sz w:val="24"/>
              </w:rPr>
              <w:t>Facilitate parent surveys to solicit suggestions on improving the school</w:t>
            </w:r>
          </w:p>
          <w:p w14:paraId="0D372F57" w14:textId="77777777" w:rsidR="003E7246" w:rsidRDefault="003E7246" w:rsidP="003E7246">
            <w:pPr>
              <w:rPr>
                <w:rFonts w:asciiTheme="majorHAnsi" w:eastAsia="Times New Roman" w:hAnsiTheme="majorHAnsi"/>
                <w:sz w:val="24"/>
              </w:rPr>
            </w:pPr>
          </w:p>
          <w:p w14:paraId="191FC572" w14:textId="77777777" w:rsidR="003E7246" w:rsidRPr="003E7246" w:rsidRDefault="003E7246" w:rsidP="003E7246">
            <w:pPr>
              <w:numPr>
                <w:ilvl w:val="0"/>
                <w:numId w:val="18"/>
              </w:numPr>
              <w:rPr>
                <w:rFonts w:asciiTheme="majorHAnsi" w:eastAsia="Times New Roman" w:hAnsiTheme="majorHAnsi"/>
                <w:sz w:val="24"/>
              </w:rPr>
            </w:pPr>
            <w:r>
              <w:rPr>
                <w:rFonts w:asciiTheme="majorHAnsi" w:eastAsia="Times New Roman" w:hAnsiTheme="majorHAnsi"/>
                <w:sz w:val="24"/>
              </w:rPr>
              <w:t>Conduct, with the involvement of parents, an annual evaluation of the content and effectiveness of the school parent involvemen</w:t>
            </w:r>
            <w:r w:rsidRPr="003E7246">
              <w:rPr>
                <w:rFonts w:asciiTheme="majorHAnsi" w:eastAsia="Times New Roman" w:hAnsiTheme="majorHAnsi"/>
                <w:sz w:val="24"/>
              </w:rPr>
              <w:t>t policy</w:t>
            </w:r>
          </w:p>
          <w:p w14:paraId="72E659AA"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0A0AB1E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5757374B"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47F10C51"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057251A0"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0DB22492"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0631A66C"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39CA253F"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1B03BB94"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793FE07F" w14:textId="77777777" w:rsidR="003C02F6" w:rsidRPr="00555A7D" w:rsidRDefault="003C02F6" w:rsidP="00821D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p>
          <w:p w14:paraId="22947022"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339E95E7"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65E998AE"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4D933C47"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247C4D4E"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4FAE7730"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731F3BB5"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104295B4"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6575D31C"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7430C644"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0E330A87"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57279F34" w14:textId="77777777" w:rsidR="003E7246" w:rsidRDefault="003E7246" w:rsidP="003647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p w14:paraId="110BB29B" w14:textId="77777777" w:rsidR="003C02F6" w:rsidRPr="00555A7D" w:rsidRDefault="003C02F6" w:rsidP="000032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 w:val="24"/>
                <w:szCs w:val="40"/>
              </w:rPr>
            </w:pPr>
          </w:p>
        </w:tc>
      </w:tr>
      <w:tr w:rsidR="00555A7D" w:rsidRPr="00555A7D" w14:paraId="2039D072" w14:textId="77777777">
        <w:trPr>
          <w:trHeight w:val="980"/>
        </w:trPr>
        <w:tc>
          <w:tcPr>
            <w:tcW w:w="10710" w:type="dxa"/>
            <w:shd w:val="clear" w:color="auto" w:fill="E5DFEC" w:themeFill="accent4" w:themeFillTint="33"/>
          </w:tcPr>
          <w:p w14:paraId="21185382" w14:textId="77777777" w:rsidR="00555A7D" w:rsidRPr="00555A7D" w:rsidRDefault="00555A7D" w:rsidP="00555A7D">
            <w:pPr>
              <w:widowControl w:val="0"/>
              <w:shd w:val="clear" w:color="auto" w:fill="E5DFEC" w:themeFill="accent4"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 w:val="24"/>
                <w:szCs w:val="40"/>
              </w:rPr>
            </w:pPr>
            <w:r w:rsidRPr="00555A7D">
              <w:rPr>
                <w:rFonts w:asciiTheme="majorHAnsi" w:eastAsiaTheme="minorHAnsi" w:hAnsiTheme="majorHAnsi" w:cs="Helvetica"/>
                <w:b/>
                <w:color w:val="000000"/>
                <w:sz w:val="24"/>
                <w:szCs w:val="40"/>
              </w:rPr>
              <w:t>Standard 6: Collaborating with Community</w:t>
            </w:r>
          </w:p>
          <w:p w14:paraId="3D48783F" w14:textId="77777777" w:rsidR="00555A7D" w:rsidRPr="00555A7D" w:rsidRDefault="00555A7D" w:rsidP="00555A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 w:val="24"/>
                <w:szCs w:val="40"/>
              </w:rPr>
            </w:pPr>
            <w:r w:rsidRPr="00555A7D">
              <w:rPr>
                <w:rFonts w:asciiTheme="majorHAnsi" w:eastAsiaTheme="minorHAnsi" w:hAnsiTheme="majorHAnsi" w:cs="Helvetica"/>
                <w:color w:val="000000"/>
                <w:sz w:val="24"/>
                <w:szCs w:val="40"/>
              </w:rPr>
              <w:t>Families and school staff work together with community members to connect students, families, and staff to expanded learning opportunities, community services, and civic participation.</w:t>
            </w:r>
          </w:p>
        </w:tc>
      </w:tr>
      <w:tr w:rsidR="00555A7D" w:rsidRPr="00555A7D" w14:paraId="7E44CE33" w14:textId="77777777">
        <w:trPr>
          <w:trHeight w:val="11330"/>
        </w:trPr>
        <w:tc>
          <w:tcPr>
            <w:tcW w:w="10710" w:type="dxa"/>
          </w:tcPr>
          <w:p w14:paraId="64FE6ACC" w14:textId="77777777" w:rsidR="00881E3A" w:rsidRDefault="00881E3A" w:rsidP="00E6399C">
            <w:pPr>
              <w:rPr>
                <w:rFonts w:asciiTheme="majorHAnsi" w:eastAsia="Times New Roman" w:hAnsiTheme="majorHAnsi"/>
                <w:sz w:val="24"/>
              </w:rPr>
            </w:pPr>
          </w:p>
          <w:p w14:paraId="0F53F598" w14:textId="510193E6" w:rsidR="00CC09FC" w:rsidRPr="00CC09FC" w:rsidRDefault="00003280" w:rsidP="00CC09FC">
            <w:pPr>
              <w:rPr>
                <w:rFonts w:asciiTheme="majorHAnsi" w:eastAsia="Times New Roman" w:hAnsiTheme="majorHAnsi"/>
                <w:sz w:val="24"/>
              </w:rPr>
            </w:pPr>
            <w:r>
              <w:rPr>
                <w:rFonts w:asciiTheme="majorHAnsi" w:eastAsia="Times New Roman" w:hAnsiTheme="majorHAnsi"/>
                <w:sz w:val="24"/>
              </w:rPr>
              <w:t>Altruria</w:t>
            </w:r>
            <w:r w:rsidR="00CC09FC" w:rsidRPr="00CC09FC">
              <w:rPr>
                <w:rFonts w:asciiTheme="majorHAnsi" w:eastAsia="Times New Roman" w:hAnsiTheme="majorHAnsi"/>
                <w:sz w:val="24"/>
              </w:rPr>
              <w:t xml:space="preserve"> Elementary School commits to:</w:t>
            </w:r>
          </w:p>
          <w:p w14:paraId="230187C3" w14:textId="77777777" w:rsidR="00CC09FC" w:rsidRPr="00CC09FC" w:rsidRDefault="00CC09FC" w:rsidP="00CC09FC">
            <w:pPr>
              <w:pStyle w:val="ListParagraph"/>
              <w:numPr>
                <w:ilvl w:val="0"/>
                <w:numId w:val="29"/>
              </w:numPr>
              <w:rPr>
                <w:rFonts w:asciiTheme="majorHAnsi" w:eastAsia="Times New Roman" w:hAnsiTheme="majorHAnsi"/>
                <w:sz w:val="24"/>
              </w:rPr>
            </w:pPr>
            <w:r w:rsidRPr="00CC09FC">
              <w:rPr>
                <w:rFonts w:asciiTheme="majorHAnsi" w:eastAsia="Times New Roman" w:hAnsiTheme="majorHAnsi"/>
                <w:sz w:val="24"/>
              </w:rPr>
              <w:t>Jointly develop, with parents, a student/parent/teacher/administrator compact that outlines how those respective stakeholders will share responsibility for improved student academic achievement</w:t>
            </w:r>
          </w:p>
          <w:p w14:paraId="0CC1F885" w14:textId="77777777" w:rsidR="00CC09FC" w:rsidRPr="00CC09FC" w:rsidRDefault="00CC09FC" w:rsidP="00CC09FC">
            <w:pPr>
              <w:pStyle w:val="ListParagraph"/>
              <w:rPr>
                <w:rFonts w:asciiTheme="majorHAnsi" w:eastAsia="Times New Roman" w:hAnsiTheme="majorHAnsi"/>
                <w:sz w:val="24"/>
              </w:rPr>
            </w:pPr>
          </w:p>
          <w:p w14:paraId="0867AE08" w14:textId="77777777" w:rsidR="00CC09FC" w:rsidRPr="00CC09FC" w:rsidRDefault="00CC09FC" w:rsidP="00CC09FC">
            <w:pPr>
              <w:pStyle w:val="ListParagraph"/>
              <w:numPr>
                <w:ilvl w:val="0"/>
                <w:numId w:val="29"/>
              </w:numPr>
              <w:rPr>
                <w:rFonts w:asciiTheme="majorHAnsi" w:eastAsia="Times New Roman" w:hAnsiTheme="majorHAnsi"/>
                <w:sz w:val="24"/>
              </w:rPr>
            </w:pPr>
            <w:r w:rsidRPr="00CC09FC">
              <w:rPr>
                <w:rFonts w:asciiTheme="majorHAnsi" w:eastAsia="Times New Roman" w:hAnsiTheme="majorHAnsi"/>
                <w:sz w:val="24"/>
              </w:rPr>
              <w:t>Work with community-based organizations and business</w:t>
            </w:r>
            <w:r w:rsidR="00637864">
              <w:rPr>
                <w:rFonts w:asciiTheme="majorHAnsi" w:eastAsia="Times New Roman" w:hAnsiTheme="majorHAnsi"/>
                <w:sz w:val="24"/>
              </w:rPr>
              <w:t>es</w:t>
            </w:r>
            <w:r w:rsidRPr="00CC09FC">
              <w:rPr>
                <w:rFonts w:asciiTheme="majorHAnsi" w:eastAsia="Times New Roman" w:hAnsiTheme="majorHAnsi"/>
                <w:sz w:val="24"/>
              </w:rPr>
              <w:t xml:space="preserve"> who want to be involved in parent activities</w:t>
            </w:r>
          </w:p>
          <w:p w14:paraId="0C8C26BA" w14:textId="77777777" w:rsidR="00CC09FC" w:rsidRPr="00CC09FC" w:rsidRDefault="00CC09FC" w:rsidP="00CC09FC">
            <w:pPr>
              <w:ind w:left="360"/>
              <w:rPr>
                <w:rFonts w:asciiTheme="majorHAnsi" w:eastAsia="Times New Roman" w:hAnsiTheme="majorHAnsi"/>
                <w:sz w:val="24"/>
              </w:rPr>
            </w:pPr>
          </w:p>
          <w:p w14:paraId="77B65B6C" w14:textId="77777777" w:rsidR="00CC09FC" w:rsidRPr="00CC09FC" w:rsidRDefault="00CC09FC" w:rsidP="00CC09FC">
            <w:pPr>
              <w:pStyle w:val="ListParagraph"/>
              <w:numPr>
                <w:ilvl w:val="0"/>
                <w:numId w:val="29"/>
              </w:numPr>
              <w:rPr>
                <w:rFonts w:asciiTheme="majorHAnsi" w:eastAsia="Times New Roman" w:hAnsiTheme="majorHAnsi"/>
                <w:sz w:val="24"/>
              </w:rPr>
            </w:pPr>
            <w:r w:rsidRPr="00CC09FC">
              <w:rPr>
                <w:rFonts w:asciiTheme="majorHAnsi" w:eastAsia="Times New Roman" w:hAnsiTheme="majorHAnsi"/>
                <w:sz w:val="24"/>
              </w:rPr>
              <w:t>Provide collaborative training sessions for staff and parents to develop mutual appreciation and a better understanding of the role all of us play in the development of our students.</w:t>
            </w:r>
          </w:p>
          <w:p w14:paraId="29DE44BB" w14:textId="77777777" w:rsidR="00CC09FC" w:rsidRPr="00CC09FC" w:rsidRDefault="00CC09FC" w:rsidP="00CC09FC">
            <w:pPr>
              <w:rPr>
                <w:rFonts w:asciiTheme="majorHAnsi" w:eastAsia="Times New Roman" w:hAnsiTheme="majorHAnsi"/>
                <w:sz w:val="24"/>
              </w:rPr>
            </w:pPr>
          </w:p>
          <w:p w14:paraId="4EFF9592" w14:textId="77777777" w:rsidR="00CC09FC" w:rsidRPr="00CC09FC" w:rsidRDefault="00CC09FC" w:rsidP="00CC09FC">
            <w:pPr>
              <w:pStyle w:val="ListParagraph"/>
              <w:numPr>
                <w:ilvl w:val="0"/>
                <w:numId w:val="29"/>
              </w:numPr>
              <w:rPr>
                <w:rFonts w:asciiTheme="majorHAnsi" w:eastAsia="Times New Roman" w:hAnsiTheme="majorHAnsi"/>
                <w:sz w:val="24"/>
              </w:rPr>
            </w:pPr>
            <w:r w:rsidRPr="00CC09FC">
              <w:rPr>
                <w:rFonts w:asciiTheme="majorHAnsi" w:eastAsia="Times New Roman" w:hAnsiTheme="majorHAnsi"/>
                <w:sz w:val="24"/>
              </w:rPr>
              <w:t xml:space="preserve">Offer flexible meeting times in order </w:t>
            </w:r>
            <w:r>
              <w:rPr>
                <w:rFonts w:asciiTheme="majorHAnsi" w:eastAsia="Times New Roman" w:hAnsiTheme="majorHAnsi"/>
                <w:sz w:val="24"/>
              </w:rPr>
              <w:t>to include as man</w:t>
            </w:r>
            <w:r w:rsidRPr="00CC09FC">
              <w:rPr>
                <w:rFonts w:asciiTheme="majorHAnsi" w:eastAsia="Times New Roman" w:hAnsiTheme="majorHAnsi"/>
                <w:sz w:val="24"/>
              </w:rPr>
              <w:t>y parents as possible, including mornings, evenings, and/or weekends</w:t>
            </w:r>
          </w:p>
          <w:p w14:paraId="3E19E180" w14:textId="77777777" w:rsidR="00CC09FC" w:rsidRPr="00CC09FC" w:rsidRDefault="00CC09FC" w:rsidP="00CC09FC">
            <w:pPr>
              <w:pStyle w:val="ListParagraph"/>
              <w:rPr>
                <w:rFonts w:asciiTheme="majorHAnsi" w:eastAsia="Times New Roman" w:hAnsiTheme="majorHAnsi"/>
                <w:sz w:val="24"/>
              </w:rPr>
            </w:pPr>
          </w:p>
          <w:p w14:paraId="01ECAEB7" w14:textId="77777777" w:rsidR="00CC09FC" w:rsidRPr="00CC09FC" w:rsidRDefault="00CC09FC" w:rsidP="00CC09FC">
            <w:pPr>
              <w:pStyle w:val="ListParagraph"/>
              <w:numPr>
                <w:ilvl w:val="0"/>
                <w:numId w:val="29"/>
              </w:numPr>
              <w:rPr>
                <w:rFonts w:asciiTheme="majorHAnsi" w:eastAsia="Times New Roman" w:hAnsiTheme="majorHAnsi"/>
                <w:sz w:val="24"/>
              </w:rPr>
            </w:pPr>
            <w:r w:rsidRPr="00CC09FC">
              <w:rPr>
                <w:rFonts w:asciiTheme="majorHAnsi" w:eastAsia="Times New Roman" w:hAnsiTheme="majorHAnsi"/>
                <w:sz w:val="24"/>
              </w:rPr>
              <w:t>Title I Parent Resource Center with materials to support students academically as well as information from the community regarding classes/training offered</w:t>
            </w:r>
          </w:p>
          <w:p w14:paraId="6FF75355" w14:textId="77777777" w:rsidR="00555A7D" w:rsidRPr="00CC09FC" w:rsidRDefault="00555A7D" w:rsidP="00CC09FC">
            <w:pPr>
              <w:pStyle w:val="ListParagraph"/>
              <w:rPr>
                <w:rFonts w:asciiTheme="majorHAnsi" w:eastAsia="Times New Roman" w:hAnsiTheme="majorHAnsi"/>
              </w:rPr>
            </w:pPr>
          </w:p>
        </w:tc>
      </w:tr>
    </w:tbl>
    <w:p w14:paraId="30A78811" w14:textId="77777777" w:rsidR="00844141" w:rsidRPr="00555A7D" w:rsidRDefault="00844141" w:rsidP="00555A7D">
      <w:pPr>
        <w:rPr>
          <w:rFonts w:asciiTheme="majorHAnsi" w:hAnsiTheme="majorHAnsi"/>
          <w:b/>
          <w:szCs w:val="20"/>
        </w:rPr>
      </w:pPr>
    </w:p>
    <w:sectPr w:rsidR="00844141" w:rsidRPr="00555A7D" w:rsidSect="00FA3A19">
      <w:footerReference w:type="default" r:id="rId9"/>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F037" w14:textId="77777777" w:rsidR="008B0081" w:rsidRDefault="00DA58FB">
      <w:r>
        <w:separator/>
      </w:r>
    </w:p>
  </w:endnote>
  <w:endnote w:type="continuationSeparator" w:id="0">
    <w:p w14:paraId="5D3E5C68" w14:textId="77777777" w:rsidR="008B0081" w:rsidRDefault="00DA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9D28" w14:textId="77777777" w:rsidR="004A7E03" w:rsidRPr="0053321E" w:rsidRDefault="004A7E03" w:rsidP="00006481">
    <w:pPr>
      <w:jc w:val="center"/>
      <w:rPr>
        <w:rFonts w:ascii="Arial" w:hAnsi="Arial"/>
        <w:i/>
        <w:sz w:val="16"/>
      </w:rPr>
    </w:pPr>
    <w:r w:rsidRPr="0053321E">
      <w:rPr>
        <w:rFonts w:ascii="Arial" w:hAnsi="Arial"/>
        <w:i/>
        <w:sz w:val="16"/>
      </w:rPr>
      <w:t>Shelby County Schools offers educational and employment opportunities without regard to race, color, national origin, religion, sex or disability.</w:t>
    </w:r>
  </w:p>
  <w:p w14:paraId="67CBD408" w14:textId="2CB2A261" w:rsidR="004A7E03" w:rsidRDefault="004A7E03" w:rsidP="00881E3A">
    <w:pPr>
      <w:pStyle w:val="Footer"/>
      <w:jc w:val="right"/>
      <w:rPr>
        <w:sz w:val="18"/>
      </w:rPr>
    </w:pPr>
    <w:r w:rsidRPr="00881E3A">
      <w:rPr>
        <w:sz w:val="18"/>
      </w:rPr>
      <w:t xml:space="preserve">Revised: </w:t>
    </w:r>
    <w:r w:rsidR="00D32C4E">
      <w:rPr>
        <w:sz w:val="18"/>
      </w:rPr>
      <w:t>August, 2013</w:t>
    </w:r>
  </w:p>
  <w:p w14:paraId="11922235" w14:textId="77777777" w:rsidR="004A7E03" w:rsidRPr="00881E3A" w:rsidRDefault="004A7E03" w:rsidP="00881E3A">
    <w:pPr>
      <w:pStyle w:val="Footer"/>
      <w:jc w:val="right"/>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BE73C" w14:textId="77777777" w:rsidR="008B0081" w:rsidRDefault="00DA58FB">
      <w:r>
        <w:separator/>
      </w:r>
    </w:p>
  </w:footnote>
  <w:footnote w:type="continuationSeparator" w:id="0">
    <w:p w14:paraId="2A5F44D8" w14:textId="77777777" w:rsidR="008B0081" w:rsidRDefault="00DA58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34F"/>
    <w:multiLevelType w:val="hybridMultilevel"/>
    <w:tmpl w:val="3B5ED1C6"/>
    <w:lvl w:ilvl="0" w:tplc="83305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428D"/>
    <w:multiLevelType w:val="hybridMultilevel"/>
    <w:tmpl w:val="A1FA9B52"/>
    <w:lvl w:ilvl="0" w:tplc="83305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1CD"/>
    <w:multiLevelType w:val="hybridMultilevel"/>
    <w:tmpl w:val="9E9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6122E"/>
    <w:multiLevelType w:val="hybridMultilevel"/>
    <w:tmpl w:val="686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9B8"/>
    <w:multiLevelType w:val="hybridMultilevel"/>
    <w:tmpl w:val="794A899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76597"/>
    <w:multiLevelType w:val="multilevel"/>
    <w:tmpl w:val="958CAF9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D753B01"/>
    <w:multiLevelType w:val="hybridMultilevel"/>
    <w:tmpl w:val="958CAF90"/>
    <w:lvl w:ilvl="0" w:tplc="83305D9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32ADB"/>
    <w:multiLevelType w:val="hybridMultilevel"/>
    <w:tmpl w:val="B4BE50AC"/>
    <w:lvl w:ilvl="0" w:tplc="83305D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AF1426"/>
    <w:multiLevelType w:val="hybridMultilevel"/>
    <w:tmpl w:val="309ACE70"/>
    <w:lvl w:ilvl="0" w:tplc="0409000D">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27470"/>
    <w:multiLevelType w:val="hybridMultilevel"/>
    <w:tmpl w:val="7D7C92A4"/>
    <w:lvl w:ilvl="0" w:tplc="83305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454FEF"/>
    <w:multiLevelType w:val="hybridMultilevel"/>
    <w:tmpl w:val="923A3EA0"/>
    <w:lvl w:ilvl="0" w:tplc="83305D9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841C6"/>
    <w:multiLevelType w:val="hybridMultilevel"/>
    <w:tmpl w:val="41025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82ECB"/>
    <w:multiLevelType w:val="hybridMultilevel"/>
    <w:tmpl w:val="B1023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35570"/>
    <w:multiLevelType w:val="hybridMultilevel"/>
    <w:tmpl w:val="FC40B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67562"/>
    <w:multiLevelType w:val="hybridMultilevel"/>
    <w:tmpl w:val="12B055A6"/>
    <w:lvl w:ilvl="0" w:tplc="83305D9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E361C"/>
    <w:multiLevelType w:val="hybridMultilevel"/>
    <w:tmpl w:val="3B96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E2554"/>
    <w:multiLevelType w:val="hybridMultilevel"/>
    <w:tmpl w:val="88FA5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56DD5"/>
    <w:multiLevelType w:val="hybridMultilevel"/>
    <w:tmpl w:val="86FE3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76C77"/>
    <w:multiLevelType w:val="hybridMultilevel"/>
    <w:tmpl w:val="B03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B3F72"/>
    <w:multiLevelType w:val="hybridMultilevel"/>
    <w:tmpl w:val="91C6BD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097B16"/>
    <w:multiLevelType w:val="hybridMultilevel"/>
    <w:tmpl w:val="B262E0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70B21"/>
    <w:multiLevelType w:val="hybridMultilevel"/>
    <w:tmpl w:val="30C6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EAD29B9"/>
    <w:multiLevelType w:val="hybridMultilevel"/>
    <w:tmpl w:val="BD96C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F801A0"/>
    <w:multiLevelType w:val="hybridMultilevel"/>
    <w:tmpl w:val="F7763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FF697E"/>
    <w:multiLevelType w:val="multilevel"/>
    <w:tmpl w:val="30C69C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5">
    <w:nsid w:val="770F5789"/>
    <w:multiLevelType w:val="hybridMultilevel"/>
    <w:tmpl w:val="D396E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06847"/>
    <w:multiLevelType w:val="hybridMultilevel"/>
    <w:tmpl w:val="73E46BF2"/>
    <w:lvl w:ilvl="0" w:tplc="83305D9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A71BE"/>
    <w:multiLevelType w:val="hybridMultilevel"/>
    <w:tmpl w:val="B1F22A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CF66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5"/>
  </w:num>
  <w:num w:numId="3">
    <w:abstractNumId w:val="28"/>
  </w:num>
  <w:num w:numId="4">
    <w:abstractNumId w:val="7"/>
  </w:num>
  <w:num w:numId="5">
    <w:abstractNumId w:val="1"/>
  </w:num>
  <w:num w:numId="6">
    <w:abstractNumId w:val="0"/>
  </w:num>
  <w:num w:numId="7">
    <w:abstractNumId w:val="13"/>
  </w:num>
  <w:num w:numId="8">
    <w:abstractNumId w:val="8"/>
  </w:num>
  <w:num w:numId="9">
    <w:abstractNumId w:val="3"/>
  </w:num>
  <w:num w:numId="10">
    <w:abstractNumId w:val="11"/>
  </w:num>
  <w:num w:numId="11">
    <w:abstractNumId w:val="16"/>
  </w:num>
  <w:num w:numId="12">
    <w:abstractNumId w:val="9"/>
  </w:num>
  <w:num w:numId="13">
    <w:abstractNumId w:val="12"/>
  </w:num>
  <w:num w:numId="14">
    <w:abstractNumId w:val="17"/>
  </w:num>
  <w:num w:numId="15">
    <w:abstractNumId w:val="6"/>
  </w:num>
  <w:num w:numId="16">
    <w:abstractNumId w:val="26"/>
  </w:num>
  <w:num w:numId="17">
    <w:abstractNumId w:val="4"/>
  </w:num>
  <w:num w:numId="18">
    <w:abstractNumId w:val="10"/>
  </w:num>
  <w:num w:numId="19">
    <w:abstractNumId w:val="22"/>
  </w:num>
  <w:num w:numId="20">
    <w:abstractNumId w:val="14"/>
  </w:num>
  <w:num w:numId="21">
    <w:abstractNumId w:val="2"/>
  </w:num>
  <w:num w:numId="22">
    <w:abstractNumId w:val="23"/>
  </w:num>
  <w:num w:numId="23">
    <w:abstractNumId w:val="27"/>
  </w:num>
  <w:num w:numId="24">
    <w:abstractNumId w:val="18"/>
  </w:num>
  <w:num w:numId="25">
    <w:abstractNumId w:val="21"/>
  </w:num>
  <w:num w:numId="26">
    <w:abstractNumId w:val="19"/>
  </w:num>
  <w:num w:numId="27">
    <w:abstractNumId w:val="24"/>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F6"/>
    <w:rsid w:val="00003280"/>
    <w:rsid w:val="00006481"/>
    <w:rsid w:val="000165C8"/>
    <w:rsid w:val="0007403E"/>
    <w:rsid w:val="00080689"/>
    <w:rsid w:val="00080F9E"/>
    <w:rsid w:val="000A5158"/>
    <w:rsid w:val="00185531"/>
    <w:rsid w:val="0019524D"/>
    <w:rsid w:val="001C3CA5"/>
    <w:rsid w:val="001D23C6"/>
    <w:rsid w:val="001F50CB"/>
    <w:rsid w:val="00236BEC"/>
    <w:rsid w:val="0023781E"/>
    <w:rsid w:val="002459C4"/>
    <w:rsid w:val="00264461"/>
    <w:rsid w:val="00283F78"/>
    <w:rsid w:val="00352D4B"/>
    <w:rsid w:val="00364726"/>
    <w:rsid w:val="003827E1"/>
    <w:rsid w:val="003A434B"/>
    <w:rsid w:val="003B5CF3"/>
    <w:rsid w:val="003C02F6"/>
    <w:rsid w:val="003D5703"/>
    <w:rsid w:val="003E7246"/>
    <w:rsid w:val="00445A79"/>
    <w:rsid w:val="004677B9"/>
    <w:rsid w:val="004A69D6"/>
    <w:rsid w:val="004A7E03"/>
    <w:rsid w:val="00500B55"/>
    <w:rsid w:val="00555A7D"/>
    <w:rsid w:val="00637864"/>
    <w:rsid w:val="006857AF"/>
    <w:rsid w:val="00695D36"/>
    <w:rsid w:val="006A16A4"/>
    <w:rsid w:val="00720709"/>
    <w:rsid w:val="00722A5B"/>
    <w:rsid w:val="00746D45"/>
    <w:rsid w:val="00792246"/>
    <w:rsid w:val="007E5D62"/>
    <w:rsid w:val="007F52C6"/>
    <w:rsid w:val="008137C0"/>
    <w:rsid w:val="00821DD7"/>
    <w:rsid w:val="00844141"/>
    <w:rsid w:val="00851181"/>
    <w:rsid w:val="00881E3A"/>
    <w:rsid w:val="008B0081"/>
    <w:rsid w:val="00961EC5"/>
    <w:rsid w:val="00987A32"/>
    <w:rsid w:val="00994D66"/>
    <w:rsid w:val="00A9401F"/>
    <w:rsid w:val="00AE4565"/>
    <w:rsid w:val="00B11D6D"/>
    <w:rsid w:val="00B1491D"/>
    <w:rsid w:val="00B965EC"/>
    <w:rsid w:val="00B97558"/>
    <w:rsid w:val="00BF2EDA"/>
    <w:rsid w:val="00C2654E"/>
    <w:rsid w:val="00CC09FC"/>
    <w:rsid w:val="00CC0CCF"/>
    <w:rsid w:val="00D32C4E"/>
    <w:rsid w:val="00D43BE9"/>
    <w:rsid w:val="00D44304"/>
    <w:rsid w:val="00D469B4"/>
    <w:rsid w:val="00DA58FB"/>
    <w:rsid w:val="00DE6101"/>
    <w:rsid w:val="00DF42BE"/>
    <w:rsid w:val="00E05602"/>
    <w:rsid w:val="00E45FC2"/>
    <w:rsid w:val="00E46893"/>
    <w:rsid w:val="00E6399C"/>
    <w:rsid w:val="00E75886"/>
    <w:rsid w:val="00EB00B4"/>
    <w:rsid w:val="00EF6DD8"/>
    <w:rsid w:val="00F112B3"/>
    <w:rsid w:val="00F2607D"/>
    <w:rsid w:val="00FA3A19"/>
    <w:rsid w:val="00FE5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1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02F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2F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52D4B"/>
    <w:pPr>
      <w:ind w:left="720"/>
      <w:contextualSpacing/>
    </w:pPr>
  </w:style>
  <w:style w:type="paragraph" w:styleId="Header">
    <w:name w:val="header"/>
    <w:basedOn w:val="Normal"/>
    <w:link w:val="HeaderChar"/>
    <w:rsid w:val="00881E3A"/>
    <w:pPr>
      <w:tabs>
        <w:tab w:val="center" w:pos="4320"/>
        <w:tab w:val="right" w:pos="8640"/>
      </w:tabs>
    </w:pPr>
  </w:style>
  <w:style w:type="character" w:customStyle="1" w:styleId="HeaderChar">
    <w:name w:val="Header Char"/>
    <w:basedOn w:val="DefaultParagraphFont"/>
    <w:link w:val="Header"/>
    <w:rsid w:val="00881E3A"/>
    <w:rPr>
      <w:rFonts w:ascii="Cambria" w:eastAsia="Cambria" w:hAnsi="Cambria" w:cs="Times New Roman"/>
    </w:rPr>
  </w:style>
  <w:style w:type="paragraph" w:styleId="Footer">
    <w:name w:val="footer"/>
    <w:basedOn w:val="Normal"/>
    <w:link w:val="FooterChar"/>
    <w:rsid w:val="00881E3A"/>
    <w:pPr>
      <w:tabs>
        <w:tab w:val="center" w:pos="4320"/>
        <w:tab w:val="right" w:pos="8640"/>
      </w:tabs>
    </w:pPr>
  </w:style>
  <w:style w:type="character" w:customStyle="1" w:styleId="FooterChar">
    <w:name w:val="Footer Char"/>
    <w:basedOn w:val="DefaultParagraphFont"/>
    <w:link w:val="Footer"/>
    <w:rsid w:val="00881E3A"/>
    <w:rPr>
      <w:rFonts w:ascii="Cambria" w:eastAsia="Cambria" w:hAnsi="Cambria" w:cs="Times New Roman"/>
    </w:rPr>
  </w:style>
  <w:style w:type="paragraph" w:styleId="BalloonText">
    <w:name w:val="Balloon Text"/>
    <w:basedOn w:val="Normal"/>
    <w:link w:val="BalloonTextChar"/>
    <w:rsid w:val="00D44304"/>
    <w:rPr>
      <w:rFonts w:ascii="Lucida Grande" w:hAnsi="Lucida Grande" w:cs="Lucida Grande"/>
      <w:sz w:val="18"/>
      <w:szCs w:val="18"/>
    </w:rPr>
  </w:style>
  <w:style w:type="character" w:customStyle="1" w:styleId="BalloonTextChar">
    <w:name w:val="Balloon Text Char"/>
    <w:basedOn w:val="DefaultParagraphFont"/>
    <w:link w:val="BalloonText"/>
    <w:rsid w:val="00D44304"/>
    <w:rPr>
      <w:rFonts w:ascii="Lucida Grande" w:eastAsia="Cambr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02F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2F6"/>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52D4B"/>
    <w:pPr>
      <w:ind w:left="720"/>
      <w:contextualSpacing/>
    </w:pPr>
  </w:style>
  <w:style w:type="paragraph" w:styleId="Header">
    <w:name w:val="header"/>
    <w:basedOn w:val="Normal"/>
    <w:link w:val="HeaderChar"/>
    <w:rsid w:val="00881E3A"/>
    <w:pPr>
      <w:tabs>
        <w:tab w:val="center" w:pos="4320"/>
        <w:tab w:val="right" w:pos="8640"/>
      </w:tabs>
    </w:pPr>
  </w:style>
  <w:style w:type="character" w:customStyle="1" w:styleId="HeaderChar">
    <w:name w:val="Header Char"/>
    <w:basedOn w:val="DefaultParagraphFont"/>
    <w:link w:val="Header"/>
    <w:rsid w:val="00881E3A"/>
    <w:rPr>
      <w:rFonts w:ascii="Cambria" w:eastAsia="Cambria" w:hAnsi="Cambria" w:cs="Times New Roman"/>
    </w:rPr>
  </w:style>
  <w:style w:type="paragraph" w:styleId="Footer">
    <w:name w:val="footer"/>
    <w:basedOn w:val="Normal"/>
    <w:link w:val="FooterChar"/>
    <w:rsid w:val="00881E3A"/>
    <w:pPr>
      <w:tabs>
        <w:tab w:val="center" w:pos="4320"/>
        <w:tab w:val="right" w:pos="8640"/>
      </w:tabs>
    </w:pPr>
  </w:style>
  <w:style w:type="character" w:customStyle="1" w:styleId="FooterChar">
    <w:name w:val="Footer Char"/>
    <w:basedOn w:val="DefaultParagraphFont"/>
    <w:link w:val="Footer"/>
    <w:rsid w:val="00881E3A"/>
    <w:rPr>
      <w:rFonts w:ascii="Cambria" w:eastAsia="Cambria" w:hAnsi="Cambria" w:cs="Times New Roman"/>
    </w:rPr>
  </w:style>
  <w:style w:type="paragraph" w:styleId="BalloonText">
    <w:name w:val="Balloon Text"/>
    <w:basedOn w:val="Normal"/>
    <w:link w:val="BalloonTextChar"/>
    <w:rsid w:val="00D44304"/>
    <w:rPr>
      <w:rFonts w:ascii="Lucida Grande" w:hAnsi="Lucida Grande" w:cs="Lucida Grande"/>
      <w:sz w:val="18"/>
      <w:szCs w:val="18"/>
    </w:rPr>
  </w:style>
  <w:style w:type="character" w:customStyle="1" w:styleId="BalloonTextChar">
    <w:name w:val="Balloon Text Char"/>
    <w:basedOn w:val="DefaultParagraphFont"/>
    <w:link w:val="BalloonText"/>
    <w:rsid w:val="00D44304"/>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1138</Words>
  <Characters>6487</Characters>
  <Application>Microsoft Macintosh Word</Application>
  <DocSecurity>0</DocSecurity>
  <Lines>54</Lines>
  <Paragraphs>15</Paragraphs>
  <ScaleCrop>false</ScaleCrop>
  <Company>scs</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Marchetta Kimmons</dc:creator>
  <cp:keywords/>
  <cp:lastModifiedBy>teacher</cp:lastModifiedBy>
  <cp:revision>2</cp:revision>
  <cp:lastPrinted>2012-05-07T19:11:00Z</cp:lastPrinted>
  <dcterms:created xsi:type="dcterms:W3CDTF">2013-11-25T21:23:00Z</dcterms:created>
  <dcterms:modified xsi:type="dcterms:W3CDTF">2013-11-25T21:23:00Z</dcterms:modified>
</cp:coreProperties>
</file>